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cho dù giam cầm hư không, cũng như vậy khiến Triệu Vô Tà bỏ chạy, quả thực khiến cho Chu gia chủ rơi vào điên cuồng. Lão không dám tin, cũng không muốn tin tưởng. Hôm nay là cơ hội duy nhất để lão báo thù, nếu hôm nay không thể để cho Triệu Vô Tà bỏ mình, chỉ sợ sau này sẽ không còn cơ hội. Triệu Vô Tà cũng là một cường giả Nguyên Anh.</w:t>
      </w:r>
    </w:p>
    <w:p>
      <w:r>
        <w:t>Muốn giết một tu sĩ cảnh giới Nguyên Anh. Trừ phi một lần giết chết hắn, nếu không ngày sau phiền toái vô cùng. Nhưng gia chủ Chu gia không phải quan tâm đến điều này, căn bản hắn không sợ bị Triệu Vô Tà để ý. Nếu Triệu Vô Tà bỏ chạy rồi vẫn còn để ý đến hắn ta, hắn ta cũng đồng ý, nhưng hắn ta lo lắng Triệu Vô Tà sẽ bỏ chạy mất.</w:t>
      </w:r>
    </w:p>
    <w:p>
      <w:r>
        <w:t>Hoàn toàn biến mất, hắn không bao giờ xuất hiện ở trước mặt nữa, muốn tìm ra một cường giả Nguyên Anh một lòng muốn chạy trốn. Khó khăn lắm mới có thể tiêu diệt được một đại môn phái, thậm chí còn khó hơn một chút. Chu gia không cam lòng, trên mặt đầy vẻ oán độc, cừu hận của hắn với Triệu Vô Tà đã rất sâu. Không giết Triệu Vô Tà, không tra tấn Triệu Vô Tà. Bất luận như thế nào hắn cũng sẽ không cam lòng. Thế nhưng bây giờ, ngay cả Triệu Vô Tà cũng không thấy mặt.</w:t>
      </w:r>
    </w:p>
    <w:p>
      <w:r>
        <w:t xml:space="preserve">Tiểu súc sinh, ngươi liên kết đi ra đi, Ầm ầm ầm, Ầm </w:t>
      </w:r>
    </w:p>
    <w:p>
      <w:r>
        <w:t>Gia chủ Chu gia tựa như thật sự điên cuồng, trên mặt tràn ngập vẻ điên cuồng dữ tợn, gào thét không ngừng. Dường như cảm nhận được hận ý của chủ nhân, lòng bàn tay của hắn Huyết hồng ngọc Khuê tản ra từng vòng gợn sóng huyết hồng, tứ tán ra. Đem vân khí xung quanh quét sạch sành sanh, tạo ra một mảng lớn bầu trời sạch sẽ không nhiễm một hạt bụi.</w:t>
      </w:r>
    </w:p>
    <w:p>
      <w:r>
        <w:t>Người Chu gia đều là sững sờ nhìn hư không, trên dưới lục gia cũng là như thế, bất quá trên mặt bọn họ phần lớn là vẻ chết xám. Ngay cả Triệu Vô Tà cũng đã rời đi, hiện tại chỗ dựa duy nhất của lục gia chính là vị lão tổ tông kia. Nhưng hiện tại xem ra, chỉ riêng lão tổ tông của Chu gia kia cũng có thể đánh bại Lục gia, hơn nữa gia chủ Chu gia là cường giả Nguyên Anh.</w:t>
      </w:r>
    </w:p>
    <w:p>
      <w:r>
        <w:t xml:space="preserve">Sáu nhà sắp tiêu đời </w:t>
      </w:r>
    </w:p>
    <w:p>
      <w:r>
        <w:t>Trong lúc nhất thời, mấy vạn tu sĩ đang ở ngoài thành của Hoàng Kim thành kia đều có ý nghĩ này trong lòng. Trên mặt đều lộ ra vẻ chết xám, ngay cả gia chủ của sáu nhà cũng không ngoại lệ. Chỉ có vị lão tổ tông của sáu nhà kia trên mặt vẫn lạnh như băng, không nhìn ra trong lòng có cái gì dao động tâm tình.</w:t>
      </w:r>
    </w:p>
    <w:p>
      <w:r>
        <w:t>Đúng lúc này, gia chủ Chu gia đang điên cuồng gào thét bỗng nhiên dừng lại, trong lòng bởi vì không thể giết Triệu Vô Tà vì phẫn nộ mà trực tiếp chuyển dời tới phía trên lục gia. Ở dưới rèm châu bỗng nhiên quay đầu lại, trên mặt tàn khốc chợt hiện, sát khí trong mắt nồng nặc đến mức giống như là thực chất.</w:t>
      </w:r>
    </w:p>
    <w:p>
      <w:r>
        <w:t>Tiếng rống to vang vọng chỉnh tề, bầu trời, đối với sáu nhà mà nói lại không khác gì thúc giục mệnh ma âm, trong nháy mắt đó, trong đầu trên dưới sáu nhà đều dâng lên ý niệm đồng quy vu tận, cũng có không ít tu sĩ sáu nhà đang muốn bỏ chạy, bất quá bọn họ hình như không có toàn bộ cơ hội.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