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Tốc độ sắp đến cực hạn, nhưng lại không có chút tiếng vang nào, ngay cả tiếng gió cũng không có. Không cần nói gia chủ Chu gia đã lâm vào điên cuồng, cho dù là Chu gia lão tổ tông, nếu như không phải là thần niệm của Thanh Y công tử nhắc nhở, cũng không có khả năng phát hiện huyết ảnh phía sau hắn có may mắn như vậy, nhưng gia chủ Chu gia đã không còn nữa.</w:t>
      </w:r>
    </w:p>
    <w:p>
      <w:r>
        <w:t>Đã tẩu hỏa nhập ma, nơi đó còn có thể cảm giác phía sau là huyết ảnh, đối mặt với cánh tay huyết hồng kia, gia chủ Chu gia vậy mà không chút nào cảm giác, một chút phản ứng cũng không có.</w:t>
      </w:r>
    </w:p>
    <w:p>
      <w:r>
        <w:t>Là lão tổ tông Quy Long tông, âm thanh la hét của lão tổ tông Chu gia không có chút tác dụng nào, chỉ có thể trơ mắt nhìn cánh tay huyết hồng kia hung hăng cắm vào cổ gia chủ Chu gia. Nếu vẫn giống như lúc trước, bị cánh tay huyết hồng kia xuyên thủng, chỉ sợ cổ cũng bị xuyên thủng.</w:t>
      </w:r>
    </w:p>
    <w:p>
      <w:r>
        <w:t>Tuy rằng cường giả Nguyên Anh có thể mất đi, nhưng trong lúc đại chiến chém giết mà mất đi che chở, Nguyên Anh của gia chủ Chu gia chỉ sợ trong khoảng khắc sẽ khó giữ được. Cho dù Chu gia lão tổ tông có thể ngăn Triệu Vô Tà lại, cũng không cách nào ngăn cản lão tổ tông lục gia đang nhìn chằm chằm một bên.</w:t>
      </w:r>
    </w:p>
    <w:p>
      <w:r>
        <w:t>Vì một cái Nguyên Anh, lão tổ tông sáu nhà hoàn toàn có thể mạo hiểm đắc tội địa của mình. Chỉ cần vừa nghĩ tới kết cục gia chủ gặp phải, khóe mắt Chu gia lão tổ liền kịch liệt co quắp. Nhưng hắn lại không thể làm gì, bất kể là Triệu Vô Tà hay là đạo huyết ảnh kia, hắn lúc này cũng không làm gì được.</w:t>
      </w:r>
    </w:p>
    <w:p>
      <w:r>
        <w:t>Hơn nữa cũng không còn kịp nữa, khi tiếng la của hắn vừa dứt thì cánh tay màu đỏ đã cắm xuống cổ của gia chủ Chu gia. Nhưng đúng lúc này, một đạo hào quang đỏ thẫm đột nhiên xuất hiện ở trước cánh tay huyết hồng.</w:t>
      </w:r>
    </w:p>
    <w:p>
      <w:r>
        <w:t>Bành</w:t>
      </w:r>
    </w:p>
    <w:p>
      <w:r>
        <w:t>Không nghĩ tới trong hư không lại xuất hiện âm thanh như vậy. Cánh tay huyết hồng của lão tổ tông Quy Long tông va chạm với một đạo quang mang đỏ thẫm, tuôn ra một mảng quang mang lớn đan vào nhau, bên trong hào quang kia, từng đạo từng đạo.</w:t>
      </w:r>
    </w:p>
    <w:p>
      <w:r>
        <w:t>Chúng ta cùng nhau nghiền nát nhau, xem bói bói ngang tay một lần năm lần.</w:t>
      </w:r>
    </w:p>
    <w:p>
      <w:r>
        <w:t>Ánh sáng đỏ đen như bị đánh bay, thế nhưng huyết ảnh của lão tổ tông Quy Long tông lại giẫm lên vết xe đổ trước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