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Hiện tại Kiếm Vô Phụ cũng không để Triệu Vô Tà vào mắt, một kích vừa rồi hắn đã biết rõ uy năng của Hắc Lũng ma kiếm. Cho dù bây giờ Triệu Vô Tà còn có thể đứng lên chỉ sợ chiến lực cũng giảm xuống rất thấp, căn bản không đủ gây sợ hãi.</w:t>
      </w:r>
    </w:p>
    <w:p>
      <w:r>
        <w:t>Thối lắm, dám làm ta bị thương, hôm nay chúng ta không chết không thôi</w:t>
      </w:r>
    </w:p>
    <w:p>
      <w:r>
        <w:t>Triệu Vô Tà phun ra bọt máu trong miệng, vẻ mặt lạnh lùng đưa tay vào trong Trấn Cổ Đại, lấy từ bên trong ra một hạt châu màu huyết hồng. Hạt châu này xem ra được làm từ ngọc thạch, trong suốt óng ánh, chỉ là màu huyết hồng phía trên có chút chướng mắt.</w:t>
      </w:r>
    </w:p>
    <w:p>
      <w:r>
        <w:t>Hai ngón tay nắm huyết châu, hung hăng ậm vào ngực mình, dùng sức quá lớn lại là một hồi đau rát. Thiếu chút nữa khiến Triệu Vô Tà nhe răng nghiến sùi miệng, nhưng hắn vẫn kìm nén lại. Hai ngón tay đột nhiên dùng sức, nói như thế nào cũng là tu sĩ Trúc Cơ hậu kỳ, khí lực đâu chỉ ngàn cân, ngọc châu kia không chịu nổi cự lực lập tức liền bị phá nát.</w:t>
      </w:r>
    </w:p>
    <w:p>
      <w:r>
        <w:t>Rầm</w:t>
      </w:r>
    </w:p>
    <w:p>
      <w:r>
        <w:t>Ngọc châu bị nghiền nát, không có mảnh ngọc vụn rơi xuống mà tuôn ra một đoàn huyết vụ lớn. Huyết vụ này vừa xuất hiện, trong không khí lập tức tràn ngập mùi máu tanh nồng nặc lạ thường, quả thực giống như đã chết một ngàn người. Trên đỉnh núi bị san bằng, gió núi mãnh liệt thổi bay huyết vụ ngưng kết trên ngực Triệu Vô Tà.</w:t>
      </w:r>
    </w:p>
    <w:p>
      <w:r>
        <w:t>Dưới tốc độ mắt thường có thể thấy được huyết vụ nhanh chóng thẩm thấu vào trong ngực Triệu Vô Tà, bên ngoài còn chưa nhìn ra cái gì. Thế nhưng bên trong thân thể, Triệu Vô Tà có thể cảm giác được ngũ tạng lục phủ của mình bị dời vị trí đang nhanh chóng trở về vị trí ban đầu, xương cốt đứt gãy cũng nhanh chóng khép lại.</w:t>
      </w:r>
    </w:p>
    <w:p>
      <w:r>
        <w:t>Vết thương do Triệu Vô Tà bị thương tích coi như nghiêm trọng trong mấy nhịp thở đã lành hoàn chỉnh. Không chỉ có như thế mà số huyết vụ kia còn chưa tiêu hao hết. Sau khi xuyên thấu qua da thịt tiến vào đan điền, bị vòng xoáy ma nguyên cuốn vào bên trong, Triệu Vô Tà vốn đã tiếp cận ma nguyên khô kiệt được bổ sung, ít nhất phải bổ sung lại năm thành. Chỉ là bên trong ma nguyên màu đen kia có mang theo một chút huyết hồng.</w:t>
      </w:r>
    </w:p>
    <w:p>
      <w:r>
        <w:t>Vẻ mặt có chút phấn khích, hai mắt Triệu Vô Tà trở nên đỏ như máu, đỏ như giết người vậy. Cổ kiếm trong tay tỏa ra huyết ảnh mờ mịt, mơ hồ có thể thấy được đám đông huyết trùng vặn vẹo.</w:t>
      </w:r>
    </w:p>
    <w:p>
      <w:r>
        <w:t>Hóa ra là người trong ma đạo, vậy đừng trách kiếm mỗ trừ ma vệ đạo. Ha ha ha ha.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