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Mang theo vô tận thanh âm u hàn từ trong sương mù trắng xoá truyền ra, sau đó đoàn sương mù kia liền chậm rãi tiêu tán. Nếu không phải Ma La công tử chuyển cáo một phen, Vong Tình Ma Đế đã quên Triệu Vô Tà là một nhân vật số một. Bất quá bây giờ cũng chưa chắc đã để Triệu Vô Tà vào trong lòng, chỉ là đánh cờ bắt đầu.</w:t>
      </w:r>
    </w:p>
    <w:p>
      <w:r>
        <w:t>Cũng ngay lúc đó, Thiên Vân đại lục bắt đầu lưu chuyển cái tên Triệu Vô Tà này. Tại thời điểm này, thời điểm đại kiếp nạn vạn năm muốn nhấc lên, một nhân vật tuyệt thế hung sát sát thần xuất hiện.</w:t>
      </w:r>
    </w:p>
    <w:p>
      <w:r>
        <w:t>Tất nhiên là sẽ để cho toàn bộ đại lục Thiên Vân biết đến hung danh, ngoại trừ hung danh ra thì hung danh vẫn là hung danh.</w:t>
      </w:r>
    </w:p>
    <w:p>
      <w:r>
        <w:t>Quần áo vải bố, khuôn mặt thanh tú, hai chân trần. Trong tay cầm một thanh trường kiếm huyết hồng che kín hư ảnh huyết trùng, một cây cờ phướn không thường xuất hiện màu xám tro. Những đặc thù này, đều dễ làm người khác chú ý dị thường, nhưng lúc này toàn bộ tu sĩ xuất du thiên vân, không hy vọng nhất chính là người này.</w:t>
      </w:r>
    </w:p>
    <w:p>
      <w:r>
        <w:t>Chu gia, Quy Long tông, Thần Tiêu đạo tông, Tiên Ma lưỡng đạo đều lưu truyền lại hung sát cho người này. Mà đem hung danh của hắn lan truyền triệt để, sống ở sau hoàng kim chi thành Chu gia. Làm gia tộc tàn nhẫn nhất trong ngũ đại gia tộc Ma đạo, ở Tiên, Ma lưỡng đạo đều có danh tiếng lẫy lừng. Nhưng gia tộc này lại cường hoành.</w:t>
      </w:r>
    </w:p>
    <w:p>
      <w:r>
        <w:t>Lại sau khi Triệu Vô Tà tìm tới cửa, trong vòng một đêm đã bị tiêu diệt, coi như vào thời khắc cuối cùng của gia chủ Chu gia tấn thăng đến Nguyên Anh kỳ cũng vậy. Trong đó có lời đồn là Triệu Vô Tà dùng trận pháp giết sạch Chu gia trên dưới, vậy thì sáu nhà vốn nên là nhân vật chính lại thành người bàng quan.</w:t>
      </w:r>
    </w:p>
    <w:p>
      <w:r>
        <w:t>Chu gia là trò cười nhưng không có ai cười cả. Bởi vì không cần, Chu gia đã biến mất, ở Thiên Vân đại lục, Chu gia đã tồn tại lâu nay, chỉ trong một đêm đã hoàn toàn biến mất.</w:t>
      </w:r>
    </w:p>
    <w:p>
      <w:r>
        <w:t>Kỳ thật hung danh của hai đạo tiên ma cũng không tính là gì, bởi vì có quá nhiều tu sĩ chưa từng gặp, cũng có nhiều tu sĩ không tin tà. Trong đó có rất nhiều tu sĩ muốn dẫn Triệu Vô Tà xuống dưới chân, sau đó kết thành tu sĩ uy danh của mình, chỉ là hiện tại không ai biết tung tích Triệu Vô Tà là dùng mạng người đi làm mà thôi.</w:t>
      </w:r>
    </w:p>
    <w:p>
      <w:r>
        <w:t>Trong lời đồn đại cũng chưa chắc đã nói ra thân phận hiện tại của Triệu Vô Tà, dưới khu vực thống trị của Thiên Lang điện trong núi mười vạn dặm quanh đây chính là bá chủ chín vạn dặm đầm đen. Nhưng mà những tu sĩ nhân loại kia, đến bây giờ mà dám xông vào mười vạn đại sơn cũng không có bao nhiêu. Huống chi hiện tại, Thiên Lang điện ở Thần Tiêu đạo tông đã chịu chút thiệt thòi nhỏ, đúng là đang tức giận bừng bừng.</w:t>
      </w:r>
    </w:p>
    <w:p>
      <w:r>
        <w:t>Càng không có tu sĩ nào dám đi vào trong mười vạn đại sơn, càng không đề cập tới việc tìm được Triệu Vô Tà, sau đó đánh bại hắn thành tựu uy danh của mình. Về phần mười vạn đại sơn kia, vậy thì không có yêu thú nào dám vào đầm lầy tối om trong chín vạn dặm. Bởi vì chúng đều là tự mình trải qua chỗ khủng bố của Triệu Vô Tà, hơn nữa kể từ khi trở về mười vạn đại sơn, Thiên Lang điện vẫn không có động tĩnh.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