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đạo quang mang từ trong mật thất bắn ra, trực tiếp xuyên thấu cấm chế của môn phái bay lên không trung. Thân hình của hắn xuất hiện trên không trung, liền thấy được gương mặt cười dữ tợn của Triệu Vô Tà. Cảm nhận được khí thế cuồng bạo trên người Triệu Vô Tà, còn có sát ý bạo ngược đến cực điểm kia, lại nghĩ đến những chuyện cực kỳ bi thảm mới sinh.</w:t>
      </w:r>
    </w:p>
    <w:p>
      <w:r>
        <w:t>Lúc này sắc mặt vị Đại Tông Sư Kết Đan hậu kỳ này trở nên rất khó coi, nhưng sau một khắc, sắc mặt hắn càng thêm khó coi. Bởi vì thấy được trang phục trên người Triệu Vô Tà đang trôi nổi trước mặt hắn ta, cùng với thân ảnh đáng sợ của Triệu Vô Tà đang chậm rãi dung hợp lại với nhau.</w:t>
      </w:r>
    </w:p>
    <w:p>
      <w:r>
        <w:t>Triệu Vô Vị Lại Bân một lời.</w:t>
      </w:r>
    </w:p>
    <w:p>
      <w:r>
        <w:t>Tuy rằng hắn đã hạ thấp thanh âm, nhưng Triệu Vô Tà ở trước mặt hắn ta cách đó không xa lại nghe được rõ ràng. Vẻ mặt hắn ta không khỏi sửng sốt, chính hắn ta còn chưa biết, hung danh của hắn đã truyền khắp Thiên Vân Đại Lục. Thậm chí, không ít tu sĩ còn đem hắn so với Ma Đạo Lục Đại Ma Đế và Điện chủ của Yêu Thần Thất Điện.</w:t>
      </w:r>
    </w:p>
    <w:p>
      <w:r>
        <w:t>Bất quá cũng đúng. Lấy tu vi Triệu Vô Tà lúc này, dựa vào nhân trùng chén kiếm mà nói, cũng hoàn toàn chính xác có tư cách so sánh với những tu sĩ mạnh mẽ kia, có lẽ còn không bằng những cường giả tuyệt thế như Vị Ương chân nhân hoặc Ma Đế Ma La. Nhưng so sánh với điện chủ Lang Điện hoặc Vong Tình Ma Đế hôm đó, hẳn là đủ rồi.</w:t>
      </w:r>
    </w:p>
    <w:p>
      <w:r>
        <w:t>Tiền bối không biết buông xuống bổn tông có gì chỉ giáo. Như tiền bối có gì phân phó, bổn tông nhất định tận lực hoàn thành.</w:t>
      </w:r>
    </w:p>
    <w:p>
      <w:r>
        <w:t>Người có danh, cây có bóng. Với hung danh và tu vi của Triệu Vô Tà hôm nay, cũng đúng là có thể để cho một đại tông sư Kết Đan hậu kỳ làm như thế. Mặc kệ là môn phái kia, cũng đều biết, đắc tội một cường giả Nguyên Anh khủng bố đáng sợ cỡ nào. Cách làm của người trung niên này cũng coi như là sáng suốt, cũng không cho Triệu Vô Tà lý do giết chóc.</w:t>
      </w:r>
    </w:p>
    <w:p>
      <w:r>
        <w:t>Nhưng hình như hắn đã quên, Triệu Vô Tà cũng không phải tu sĩ tiên đạo của hắn, tác phong làm việc của hắn còn hung tàn hơn cả ma đầu kia. Nếu hắn đã chọn môn phái này thì môn phái này cũng chỉ có thể tự nhận là không may mà thôi.</w:t>
      </w:r>
    </w:p>
    <w:p>
      <w:r>
        <w:t>Nếu đã như vậy, Triệu gia ta cũng không khách khí nữa. Ngươi đi nói cho tất cả các môn phái ở đây, Triệu gia muốn tất cả ngọc thạch trong môn phái. Nhớ kỹ, bất kể phẩm chất ra sao, Triệu gia muốn tất cả ngọc thạch. Một viên không được để lại, đều được Triệu gia ta đưa tới, nếu không</w:t>
      </w:r>
    </w:p>
    <w:p>
      <w:r>
        <w:t>Triệu Vô Tà giờ phút này giống như là người có được nhân vật, hoàn toàn giống như cự hung ma đầu của ma đạo, nói chuyện cũng âm trầm. Lại thêm quanh người hắn vô cùng khí thế, còn có khí tức âm lãnh đến cực điểm, làm cho toàn thân đại tông sư Kết Đan hậu kỳ kia toát mồ hôi lạnh.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