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dùng lực lượng tinh thần của bản thân mạnh mẽ áp chế sát khí trong lòng, thật ra sát khí này cũng không phải do chính hắn phát ra mà là từ Nhân Trùng trong tay hắn. Huyết Linh kiếm sau khi phát sinh một ít linh trí liền không ngừng cắn nuốt tinh huyết nguyên khí để tu luyện. Triệu Vô Tà cũng vui vẻ như thế. Nhân chung kiếm càng cường đại, hắn ta càng trở nên cường đại.</w:t>
      </w:r>
    </w:p>
    <w:p>
      <w:r>
        <w:t>Nhưng không phải hiện tại, chén kiếm tạm thời không thể đại thành. Lúc trước, Triệu Vô Tà vì muốn thoát khỏi Vong Tình động thiên mà đã mạnh mẽ thoát khỏi Thâm Uyên Tuyệt Tình. Thế nhưng tâm địa đã bị hủy đi căn cơ của máu người là chén, thế nên cho đến bây giờ, uy năng của chén kiếm mặc dù tăng vọt. Triệu Vô Tà dựa vào Nhân Tế Kiếm cũng có thể cùng cường giả Nguyên Anh trung kỳ liều mạng không rơi xuống hạ phong.</w:t>
      </w:r>
    </w:p>
    <w:p>
      <w:r>
        <w:t>Nhưng chúng tòng: không còn thức ăn. Nhân chung kiếm thì vĩnh viễn không thể viên mãn được, không phải không có biện pháp giải quyết. Triệu Vô Tà tiến vào Nguyên Anh kỳ, phát hiện một ít bí mật liên quan tới cách làm sao để tăng uy lực của chén kiếm. Căn cứ bí mật trong đó, Triệu Vô Tà cũng biết làm thế nào để bổ sung toàn bộ nhân chung kiếm, khôi phục đến cảnh giới viên mãn.</w:t>
      </w:r>
    </w:p>
    <w:p>
      <w:r>
        <w:t>Bí mật trong chén là Tiên Thiên ấn ký trong cốc của truyền nhân trùng, cũng chỉ có chủ nhân của chén kiếm mới có thể tìm hiểu, sau khi biết được bí mật bên trong. Triệu Vô Tà cũng quyết định hiện tại Nhân Trùng Kiếm không thể đại thành. Nếu không sẽ không có cơ hội tiếp tục viên mãn.</w:t>
      </w:r>
    </w:p>
    <w:p>
      <w:r>
        <w:t>Mấu chốt của chén kiếm viên mãn chính là Thiên Ma kinh còn lại, Kinh chén mà Triệu Vô Tà lấy được cùng Hoàng Vưu Quyết đều chỉ là Thiên Ma Kinh tàn quyển. Cũng không phải hoàn chỉnh, Triệu Vô Tà muốn tu luyện đến Thiên Ma chí đạo, nhất định phải chơi Thiên Ma Kinh đầy đủ. Chỉ là năm đó ở thời thượng cổ, theo Đại Tôn Hoàng Vưu bỏ mình, Thiên Ma Kinh nguyên vẹn kia lại lần nữa rơi vào trong biển sao hồng hoang vô tận.</w:t>
      </w:r>
    </w:p>
    <w:p>
      <w:r>
        <w:t>Thiên Ma kinh chính là vật thiên địa diễn sinh. Trừ phi thiên địa tan vỡ, bằng không Thiên Ma kinh sẽ không biến mất.</w:t>
      </w:r>
    </w:p>
    <w:p>
      <w:r>
        <w:t>Mặc kệ là Thiên Ma hay là Nhân Trùng Kiếm viên mãn, Triệu Vô Tà đều cần Thiên Ma Kinh hoàn chỉnh. Đáng tiếc, muốn có được Thiên Ma Kinh, Triệu Vô Tà nhất định phải luyện chế một thứ.</w:t>
      </w:r>
    </w:p>
    <w:p>
      <w:r>
        <w:t>Trong ly cốc kinh, đồ uống mạnh nhất cũng không phải là nhân trùng tửu kiếm. Cũng không phải Vạn Độc cốc phiên, mà là bàn thờ. Vật độc nhất thiên địa, khí độc bản nguyên. Luyện chế hàng ngàn hàng vạn ức con têu, không gì không làm được. Mặc kệ độc vật cường đại như thế nào, cho dù mười trùng hồng hoang trong truyền thuyết, tiến vào bàn rượu, cũng bị hoàn nguyên thành khí nguyên bản.</w:t>
      </w:r>
    </w:p>
    <w:p>
      <w:r>
        <w:t>Thời thượng cổ, trên bàn chỉ tồn tại một lần, vẫn thiếu chút nữa đã luyện chế thành công. Hiên Viên Hoàng Đế nguyên bản Huỳnh Đại Tôn vì đả bại thần tiên khắp trời ủng hộ, triệu tập toàn bộ thượng cổ bát vu sư, bất kể trả giá lớn luyện chế bàn chén. Nhưng cuối cùng dẫn ra Thiên Khiển mạnh nhất thiên đạo, không chỉ đem cái bàn đã sắp luyện thành nổ nát, còn làm cho toàn bộ thượng cổ thần bí pháp sư đánh mất tính mạng.</w:t>
      </w:r>
    </w:p>
    <w:p>
      <w:r>
        <w:t>Cũng là lần đại kiếp nạn này, Hoàng Vưu Đại Tôn đại bại, nhất mạch này của Tiếu Vu Sư cũng biến mất ở trong hồng hoang vô tận. Bàn đài đem thiên địa bổn nguyên luyện chế thành chén, vạn vật thương sinh, tiến vào cái bàn đều sẽ bị luyện hóa, hoặc là thành chén, hoặc là bị hoàn lại thành bổn nguyên chi khí. Cũng không phải là bị trời đố kỵ, mà là vật thiên địa không dung, cho dù là thiên đạo vô tình.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