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loại dự cảm nảy sinh, ngọc trùng chung muốn thành công</w:t>
      </w:r>
    </w:p>
    <w:p/>
    <w:p>
      <w:r>
        <w:t>Tiền đặt cược thứ hai trăm bảy mươi bốn nghìn.</w:t>
      </w:r>
    </w:p>
    <w:p>
      <w:r>
        <w:t>Lão bà nương tam tình. Triệu gia ngươi đã trở lại, Hoài không để Triệu gia ta cút ra ngoài thật sự là một câu khiến cho tất cả mọi người nghe thấy đều ngẩn ngơ. Mặc kệ là tu sĩ Đoan Tình Động Thiên trong cung các tại Đông Lai quốc hay là dân chúng Đông Lai quốc, sau khi tin tưởng mình nghe được những lời này, sắc mặt đều thay đổi ngàn vạn lần. Thế nhưng có một người chỉ có thể dùng vẻ mặt giận dữ để hình dung.</w:t>
      </w:r>
    </w:p>
    <w:p>
      <w:r>
        <w:t>Vô hận trưởng lão, lúc này tu sĩ trấn thủ ở cung phụng phong chính là vị trưởng lão Kết Đan trung kỳ này. Triệu Vô Tà không cố ý che dấu khí tức của mình, với thời điểm hắn vừa xuất hiện, trưởng lão Vô Hận cũng đã phát giác. Trong lòng đúng là đang kinh ngạc. Lúc sắp đi ra, ai ngờ từ trong miệng Triệu Vô Tà lại nói ra một câu như vậy.</w:t>
      </w:r>
    </w:p>
    <w:p>
      <w:r>
        <w:t>Những lời này vang vọng khắp vạn dặm, toàn bộ trên dưới Đông Lai quốc đều nghe rất rõ ràng. Tuy Vô Hận trưởng lão tu luyện công pháp Vong Tình, nhưng bây giờ nàng chỉ có một suy nghĩ, đó là bầm thây người vừa nói. Nơi đó còn nhớ rõ khí tức mà mình cảm ứng được là cường giả Nguyên Anh kỳ.</w:t>
      </w:r>
    </w:p>
    <w:p>
      <w:r>
        <w:t>To gan</w:t>
      </w:r>
    </w:p>
    <w:p>
      <w:r>
        <w:t>Một dải lụa màu xanh lao về phía Triệu Diệt Tà quyển, phong vân biến hóa, tốc độ nhanh vô cùng. Trong nháy mắt đã vượt qua khoảng cách cực lớn ở giữa, trong dải lụa đó, ẩn chứa ma nguyên mạnh mẽ, tuy là ma nguyên, nhưng cũng không thấy ma khí dày đặc, chỉ là khí tức âm hàn và khí tức kỳ dị vô tình rất nồng đậm.</w:t>
      </w:r>
    </w:p>
    <w:p>
      <w:r>
        <w:t>Kháng hận trưởng lão đã ra tay, cho đến một khắc ra tay, nàng mới nhớ tới Triệu Vô Tà là cường giả Nguyên Anh kỳ. Nhưng sau khi nhìn thấy khuôn mặt trẻ tuổi của Triệu Vô Tà, thủ hạ chẳng những không ngưng trệ mà ngược lại còn quán chú thêm ma nguyên mạnh mẽ. Khiến cho uy lực của thất luyện kia tăng lên không ít, như muốn đem tên Triệu Vô Tà này cuốn vào sau đó cưỡng ép lôi vào trong cung phụng các.</w:t>
      </w:r>
    </w:p>
    <w:p>
      <w:r>
        <w:t>Trong khoảnh khắc nàng ta ra tay, ở một địa vực bên trong Vong Tình Động Thiên. Nếu Triệu Vô Tà ở chỗ này nhất định sẽ biết đây là nơi nào. Tuyệt Tình Thâm Uyên, có thể nói là thù hận giữa Triệu Vô Tà và Vong Tình Ma Đế. Hơn phân nửa đều ở chỗ này, bảo hắn tự tay phá hủy căn cơ của chén Nhân Trùng thứ nhất.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