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tại lối vào của tuyệt tình thâm uyên, một đám sương mù bỗng nhiên xuất hiện. Sau khi nghe được một câu kia của Triệu Vô Tà, sương mù bỗng nhiên kịch liệt quay cuồng, tựa như người trong sương mù kia đã nổi giận. Sự thật cũng là như thế. Bên trong sương mù chính là sương mù thần bí nhất trong Vong Tình động thiên, không cho phép bất luận kẻ nào đắc tội Vong Tình Ma Đế.</w:t>
      </w:r>
    </w:p>
    <w:p>
      <w:r>
        <w:t>Sương mù cuồn cuộn, biến mất trong vực sâu tuyệt tình, khi xuất hiện trở lại là Đông Lai quốc. Khối lụa màu xanh kia từ trong sương mù đi qua, một bàn tay đầy sương mù đột ngột xuất hiện trên không trung, tóm lấy tấm lụa màu xanh kia.</w:t>
      </w:r>
    </w:p>
    <w:p>
      <w:r>
        <w:t>Bị bàn tay to lớn kia bắt lấy, tấm lụa màu xanh thoáng cái đã hiện ra, đó là một dải lụa màu xanh. Sương mù vung tay lên, dải lụa màu xanh lập tức cuốn ngược trở về. Lại rơi xuống trước người Vô Hận trưởng lão, Vô Hận trưởng lão sắp nổi giận nhìn thấy đoàn sương mù trên không trung phía sau.</w:t>
      </w:r>
    </w:p>
    <w:p>
      <w:r>
        <w:t>Một câu cũng không nói nữa, chỉ oán hận nhìn thoáng qua Triệu Vô Tà cách đó không xa, sát khí trên người hắn vậy mà không giảm chút nào.</w:t>
      </w:r>
    </w:p>
    <w:p>
      <w:r>
        <w:t>Hưu hưu hưu hưu</w:t>
      </w:r>
    </w:p>
    <w:p>
      <w:r>
        <w:t>Khí tức âm hàn đột nhiên trải rộng khắp bầu trời hoàng cung Đông Lai quốc, vô số ánh sáng từ sâu trong Đông Lai quốc bắn tới. Hình như đang chậm rãi trong khoảnh khắc cuối cùng, trước mặt Triệu Vô Tà đã đầy tu sĩ. Mỗi một lần như vậy đều là tồn tại tuyệt sắc như nhân gian, đặt ở thế tục giới là họa thủy hại dân hại nước hại nước.</w:t>
      </w:r>
    </w:p>
    <w:p>
      <w:r>
        <w:t>Những nữ tu này đều vì Triệu Vô Tà mà tới, khi một câu của Triệu Vô Tà truyền khắp vạn dặm cũng đã kinh động Vong Tình động thiên sâu trong Đông Lai quốc. Tất cả các tu sĩ trong động thiên đều nghe rõ ràng, bị người ta tới cửa nhục mạ động chủ nhà mình, những tu sĩ tu luyện vong tình của Vong Tình động thiên cũng chịu không nổi.</w:t>
      </w:r>
    </w:p>
    <w:p>
      <w:r>
        <w:t>Ánh mắt lạnh lùng mang theo hận ý nhìn về phía Triệu Vô Tà, ánh mắt như hận không thể phân thây Triệu Vô Tà. Nếu Triệu Vô Tà là một phàm nhân, có lẽ lúc này sẽ bị ánh mắt phân thây. Nhưng đáng tiếc, Triệu Vô Tà bây giờ đã là cường giả Nguyên Anh.</w:t>
      </w:r>
    </w:p>
    <w:p>
      <w:r>
        <w:t>Ánh mắt trực tiếp hướng tới đoàn sương mù quay cuồng kia, những nữ tu khác hắn chỉ nhìn một cái cũng không dám tiếp lạy. Có lẽ đối với Triệu Vô Tà trước kia mà nói, hiện tại tùy tiện một tu sĩ trên không trung, đều phải coi trọng. Hiện tại, cũng không cần để ý.</w:t>
      </w:r>
    </w:p>
    <w:p>
      <w:r>
        <w:t>Vụ nô năm đó là ngươi đưa Triệu gia ta ném vào Thâm Uyên tuyệt tình, còn nhớ rõ chứ.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