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Chương thứ hai trăm bảy mươi bảy, Huyết Linh khát máu.</w:t>
      </w:r>
    </w:p>
    <w:p>
      <w:r>
        <w:t>Nhị hành điểm, mặc kệ tiên ma, đều như một kiện việc nhỏ là có thể đốt cháy chướng ngại tâm ma ở bốn cánh cửa lõm vào, làm cho cảnh giới bọn họ đình trệ, không cách nào tiến thêm. Nếu như Triệu Vô Tà không xuất hiện còn tốt, nhưng hôm nay xuất hiện, hơn nữa giờ tu vi của Triệu Vô Tà còn có chuyện năm đó ở Vong Tình động trời sinh.</w:t>
      </w:r>
    </w:p>
    <w:p>
      <w:r>
        <w:t>Hồng Trần tiên tử còn chưa đạt tới cảnh giới hoàn toàn vong tình, khó hiểu, Triệu Vô Tà đã biến thành ma chướng của hồng trần. Nếu như Hồng Trần tiên tử muốn tấn thăng tới cảnh giới Nguyên Anh, đạt tới cảnh giới vong tình chân chính chỉ có một phương pháp. Đó chính là giết chết Triệu Vô Tà, chỉ cần Triệu Vô Tà chết, tự nhiên tâm ma chướng ngại cũng sẽ không còn.</w:t>
      </w:r>
    </w:p>
    <w:p>
      <w:r>
        <w:t>Đáng tiếc là muốn giết Triệu Vô Tà không phải việc Hồng Trần tiên tử có thể làm được. Có lẽ bây giờ người có thể làm được, chính là tuyệt thế kiếm tu sát khí bùng nổ.</w:t>
      </w:r>
    </w:p>
    <w:p>
      <w:r>
        <w:t>Vị cường giả tuyệt thế yên lặng thủ hộ bên cạnh Vong Tình Ma Đế suốt mấy trăm năm nay, giờ phút này tựa như đã lộ ra gương mặt thật sự. Vụ Nô sợ hãi rụt rè, dấu đầu lòi đuôi biến mất, hiện tại trước mặt Triệu Vô Tà chính là Tiêu Dao Kiếm Quân của cường giả tuyệt thế kia.</w:t>
      </w:r>
    </w:p>
    <w:p>
      <w:r>
        <w:t>Vô số tiểu kiếm hư vô bắt đầu điên cuồng bay tới, tầng cương phong mà hai người thân ở đã bị kiếm ý trên những tiểu kiếm kia phân cách tạo thành một vùng chân không thật lớn. Đừng nói là cương phong, ngay cả một tia không khí cũng không có. Bất quá hai người đều là cường giả Nguyên Anh, sớm đã đến cảnh giới Tích Cốc, chính là cả đời không ăn không uống cũng được. Tự nhiên cũng không cần phải hô hấp.</w:t>
      </w:r>
    </w:p>
    <w:p>
      <w:r>
        <w:t>Hai chữ chết này chẳng khác gì tuyên án kết cục của Triệu Vô Tà. Đáng tiếc nhận kết cục này rất có người, không bao gồm tên Triệu Vô Tà này. Tuy khuôn mặt nghiêm trọng nhưng khí thế không kém chút nào. Sau khi Vụ Nô phát ra tuyệt thế kiếm ý, quanh người hắn cũng bắt đầu xuất hiện huyết sắc nồng đậm, như biển máu xuất hiện trong tầng cương phong.</w:t>
      </w:r>
    </w:p>
    <w:p>
      <w:r>
        <w:t>Ông ông</w:t>
      </w:r>
    </w:p>
    <w:p>
      <w:r>
        <w:t>Âm thanh rung động kỳ dị vang lên trong không trung, Triệu Vô Tà buông bàn tay ra, thanh trường kiếm màu đỏ như máu lập tức trôi nổi. Chỉ trong nháy mắt, một đám mây máu từ trong thân kiếm màu đỏ như máu của Nhân Tế Trùng tràn ra. Sau đó giống như trái tim, bắt đầu nhảy lên, mỗi lần nhảy lên lại bành trướng thêm một phần.</w:t>
      </w:r>
    </w:p>
    <w:p>
      <w:r>
        <w:t>Đến cuối cùng, toàn bộ tầng Ô Phong đều bị huyết vân nhuộm thành màu đỏ như máu, nhìn có chút quỷ dị.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