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Không có </w:t>
      </w:r>
    </w:p>
    <w:p>
      <w:r>
        <w:t>Hắc quang trên hai tay Triệu Vô Tà bùng lên, hung hăng cầm chặt Hắc Lũng ma kiếm, A a Triệu Vô Tà cứng rắn ngạnh ngăn thế tấn công của Hắc Lũng ma kiếm lại.</w:t>
      </w:r>
    </w:p>
    <w:p>
      <w:r>
        <w:t>Thân hình nhanh chóng lui lại, mạnh mẽ từ phía dưới mũi kiếm của Hắc Lũng ma kiếm rút lui ra ngoài, phần bụng giống như lại cảm nhận được một lần bị xuyên thấu. Từng đợt lãnh ý kéo tới, khiến cho trán Triệu Vô Tà ướt đẫm mồ hôi.</w:t>
      </w:r>
    </w:p>
    <w:p>
      <w:r>
        <w:t>Đưa tay che bụng, bên trong vẫn là như phiên giang đảo hải, bởi vì hắc Lũng ma kiếm khí còn lưu lại ở bên trong. Lần này thật sự là tổn thất lớn, chẳng những cái gì kiếm được, còn bị thương nặng như vậy, chỉ sợ không có mấy tháng căn bản không tốt.</w:t>
      </w:r>
    </w:p>
    <w:p>
      <w:r>
        <w:t>Lão thất phu, ta muốn ngươi vĩnh viễn không được siêu sinh, ta không tin thế giới này có thiên phạt.</w:t>
      </w:r>
    </w:p>
    <w:p>
      <w:r>
        <w:t>Triệu Vô Tà sau khi nói xong câu nói có chút khó hiểu này, bỗng nhiên buông tay ra, không lùi mà tiến. Thân hình lần nữa di động, lưu lại huyễn ảnh trong nháy mắt đến gần kiếm Vô Phụ. Kiếm Vô Phụ hiện tại đã mất đi linh trí, là một con rối, không thể hiểu được ý tứ trong lời nói của Triệu Vô Tà. Hắn chỉ biết tên tiểu tử đang xông tới này chính là người mà hắn muốn giết.</w:t>
      </w:r>
    </w:p>
    <w:p>
      <w:r>
        <w:t>Phi kiếm thuật, Hắc Lũng Ma Kiếm đã từ trong thân thể của Kiếm Vô Thiếu lui ra, mũi kiếm giương lên chỉ về phía Triệu Vô Tà. Cho dù tốc độ của Triệu Vô Tà có nhanh hơn nữa cũng không thể so được với phi kiếm, chỉ lập tức một người một kiếm đánh lên.</w:t>
      </w:r>
    </w:p>
    <w:p>
      <w:r>
        <w:t xml:space="preserve">Phần phật </w:t>
      </w:r>
    </w:p>
    <w:p>
      <w:r>
        <w:t>Phiên diện đen kịt đón gió mà đứng, Hắc Hống trống rỗng xuất hiện trước người Triệu Vô Tà, đem Hắc Lũng ma kiếm né tránh không kịp bao vây lại. Sớm đã bị Triệu Vô Tà nhỏ máu nhận chủ, Hắc Tiêu mới không quản Hắc Lũng ma kiếm có phải là chiến hữu trước kia hay không, sau khi bao trùm ma kiếm không còn để nó đi ra nữa.</w:t>
      </w:r>
    </w:p>
    <w:p>
      <w:r>
        <w:t>Liếc mắt nhìn ma kiếm bị nhốt trong phiên, Hắc Hống có vẻ cũng không kiên trì được bao lâu, lung la lung lay bất cứ lúc nào cũng có thể bị ma kiếm phá vỡ.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