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mảng lớn bạch quang bạo ra, kiếm quang chói mắt, phiến bạch quang kia chính là kiếm ý ngưng tụ đến cực điểm. So với Bôn Lôi còn nhanh hơn, cùng Nhân Trùng của Triệu Vô Tà đánh vào nhau, ngay lập tức Triệu Vô Tà đã bị đánh bay ra ngoài. Một kiếm tu có thể so với tu sĩ Nguyên Anh hậu kỳ, sau khi thật sự nổi lên sát tâm, nơi đó sẽ đơn giản bỏ qua.</w:t>
      </w:r>
    </w:p>
    <w:p>
      <w:r>
        <w:t>Cuối cùng hai trăm năm âm thầm nghiền ngẫm tấn công lần hai trăm năm.</w:t>
      </w:r>
    </w:p>
    <w:p>
      <w:r>
        <w:t>Sau khi đánh bay, trên mặt tràn ngập sát ý dữ tợn, một mảng hào quang giống như dải lụa đột nhiên vắt ngang giữa Triệu Vô Tà và Vụ Nô. Giống như một cây cầu, nhưng Triệu Vô Tà lại lập tức cảm thấy nguy hiểm tính mạng.</w:t>
      </w:r>
    </w:p>
    <w:p>
      <w:r>
        <w:t>Vô thanh vô tức, huyết quang hiện lên, huyết ảnh nhàn nhạt xuất hiện ở phía sau vụ nô. Một đôi bàn tay đỏ như máu vươn ra sau lưng vụ nô, một chút động tĩnh cũng không có, một chút âm thanh cũng không có. Thậm chí ngay cả dao động chân nguyên cũng không có, nhưng cũng giống như Triệu Vô Tà, Vụ Nô cũng cảm nhận được tính mạng uy hiếp mãnh liệt.</w:t>
      </w:r>
    </w:p>
    <w:p>
      <w:r>
        <w:t>Nếu như muốn oanh kích kiếm quang trên người Triệu Vô Tà thì bàn tay của Huyết Linh nhất định sẽ cắm vào hậu tâm của hắn. Chỉ bằng vào tính mạng cực kỳ nguy hiểm của ta, Vụ Nô liền biết, đôi tay kia thật sự có thể trực tiếp cắm vào hậu tâm của hắn.</w:t>
      </w:r>
    </w:p>
    <w:p>
      <w:r>
        <w:t>Hai kiếp nạn lần này mất đi cơ hội. Vụ Nô muốn bắt được Triệu Vô Tà trơn trượt như chuột vậy là chuyện không thể nào, nhưng Vụ Nô có một loại cảm giác. Nếu hai bàn tay huyết hồng kia thật sự cắm vào hậu tâm của hắn, chỉ sợ tính mạng của hắn phải nằm lại tại đây rồi.</w:t>
      </w:r>
    </w:p>
    <w:p>
      <w:r>
        <w:t>Đợt đầu tiên được gửi đến miệng còn có điểm mấu chốt.</w:t>
      </w:r>
    </w:p>
    <w:p/>
    <w:p>
      <w:r>
        <w:t>Chương thứ hai trăm bảy mươi chín đúc lại ma thể</w:t>
      </w:r>
    </w:p>
    <w:p>
      <w:r>
        <w:t>Huyết ảnh biến mất, Triệu Vô Tà cũng biến mất trong không trung. Cuối cùng Vụ Nô vẫn lựa chọn tin tưởng vào cảm giác của mình, kiếm quang trắng bạc quay lại đánh tan thân thể Huyết Linh. Thế nhưng Triệu Vô Tà cũng biến mất. Lúc xuất hiện trở lại đã ở trong một vùng hư không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