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Càng đáng sợ là những loạn lưu cuồng bạo kia vẫn đang không ngừng trào ra, cuốn tới nơi khác. Khe hở lớn hơn theo đó xuất hiện, vì kiếm quang kia đang ở trên bầu trời Đông Lai quốc. Tầng cương phong kia bị phá hủy cực lớn, chỉ trong vài nhịp thở, nơi đó đã biến thành một vũng bùn nhão.</w:t>
      </w:r>
    </w:p>
    <w:p>
      <w:r>
        <w:t>Không ngừng có khe hở không gian mới xuất hiện, không ngừng có cương phong bị hút vào, cương phong từ xa vọt tới không chút trì hoãn bị thu nạp vào. Khe hở hư không không ngừng mở rộng, từng chút một tằm ăn địa bàn. Nếu tùy ý cho khe nứt kia kéo dài xuống, chỉ sợ không bao lâu nữa hư không sẽ bị thôn phệ sạch sẽ.</w:t>
      </w:r>
    </w:p>
    <w:p>
      <w:r>
        <w:t>Đứng trên không trung, dưới chân hắn là một vùng loạn lưu vô cùng cuồng bạo, thế nhưng bất kể những vùng hư không loạn lưu kia phun trào như thế nào cũng không thể kéo nam tử tuấn mỹ đến gần như yêu dị vào trong vết nứt, thanh trường kiếm trong tay hắn vẫn là phong cách cổ xưa không có gì lạ. Nếu không phải tận mắt chứng kiến thì tuyệt đối không ai có thể nghĩ ra được.</w:t>
      </w:r>
    </w:p>
    <w:p>
      <w:r>
        <w:t>Biến nơi này thành như vậy chính là thanh trường kiếm. Một mẫu kia là kiếm quang từ trên trường kiếm phát ra, nếu đánh ở nơi khác, kể cả là một ngọn núi cao, cũng sẽ lập tức bị đánh thành mảnh vụn, ngay cả tư cách trở thành một ngọn núi thấp bị chém đứt cũng không có, trực tiếp hóa thành cặn bã, biến mất trên đại địa.</w:t>
      </w:r>
    </w:p>
    <w:p>
      <w:r>
        <w:t>Bất quá, kiếm quang kia đánh vào hư không trong tầng cương phong, nơi đó không có núi cao. Chỉ có hai người. Trong khi hư không vỡ vụn, hai bóng người kia cũng vỡ vụn theo.</w:t>
      </w:r>
    </w:p>
    <w:p>
      <w:r>
        <w:t>Hiện tại, ngoại trừ vụ nô thì không còn ai khác, thần niệm vô cùng to lớn bao trùm khắp tầng cương phong, mỗi một góc đều không thể chạy thoát được thần niệm kia.</w:t>
      </w:r>
    </w:p>
    <w:p>
      <w:r>
        <w:t>Không có một tiểu nhân nào, không có một tia hơi thở của sinh mệnh, giống như hai người kia. Thật sự đi theo mảnh vỡ hư không mà biến mất, bị kiếm ý tuyệt thế của vụ nô đánh tan thành mảnh nhỏ, nhưng không biết vì sao. Lông mày Vụ Nô lúc này lại nhíu lại, trong con ngươi quang mang chớp động, kiếm ý dày đặc dày đặc bao phủ toàn bộ hư không.</w:t>
      </w:r>
    </w:p>
    <w:p>
      <w:r>
        <w:t>Vẫn là không, ngoại trừ cương phong chính là loạn lưu cuồng bạo. Đừng nói là người, cho dù là quỷ ảnh cũng không tìm thấy. Lông mày vụ nô càng nhíu chặt, thần niệm như thủy ngân chảy xuống đất. Không có chỗ hư không nào thoát khỏi thần niệm của hắn bao trùm.</w:t>
      </w:r>
    </w:p>
    <w:p>
      <w:r>
        <w:t>Ong ong ong.</w:t>
      </w:r>
    </w:p>
    <w:p>
      <w:r>
        <w:t>Dị biến phát sinh, thần niệm như thủy triều bỗng nhiên ngưng tụ toàn bộ cùng một chỗ, sau đó đánh vào một chỗ trên hư không. Lúc này tại đó, một thanh trường kiếm huyết hồng bỗng nhiên từ trong hư không loạn lưu cuồng bạo vô cùng kia bắn ra. Một đoàn huyết vụ nồng đậm kéo theo trường kiếm huyết hồng, rửa như lưu tinh, thoáng cái xuất hiện ở trên hư không.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