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mươi hai lần nghiền nát nhau, rồi lần lượt đọc bí mật hai mươi hai lần.</w:t>
      </w:r>
    </w:p>
    <w:p>
      <w:r>
        <w:t>Vảy dày đặc chi chít, lân phiến không chút hào quang lại tràn ra uy áp nồng đậm. Những hung thú này giống như quanh năm lăn lộn trong vũng bùn, mùi trên người phát ra quả thực khó ngửi tới cực điểm.</w:t>
      </w:r>
    </w:p>
    <w:p>
      <w:r>
        <w:t>Chỉ cần một trong số đó ném vào thế tục, mùi trên người nó cũng đủ để cho phàm nhân của một tòa thành trì chết hết, mùi kia quả thực là không nên tồn tại. Bởi vì đám hung thú này, trong phạm vi năm vạn dặm đã không còn khí tức của sinh linh, quả thực chính là thổ phỉ của Tu Chân giới, đến nơi đó, nơi đó liền không có một ngọn cỏ.</w:t>
      </w:r>
    </w:p>
    <w:p>
      <w:r>
        <w:t>Kỳ quái chính là, những hung thú này dường như rất có hứng thú với thứ dưới lớp sương trắng này vì thân hình khổng lồ của chúng đã hoàn toàn bao vây khu vực ngàn dặm. Một khe hở nhỏ cũng không có, vây quanh khu vực sương trắng, đám hung thú không ngừng gầm rú.</w:t>
      </w:r>
    </w:p>
    <w:p>
      <w:r>
        <w:t>Thân thể của bọn chúng tuy rằng xấu xí dữ tợn nhưng lại tràn ngập lực lượng, chỉ cần tùy tiện động đậy là có thể xé rách một ngọn núi nhỏ. Trên thực tế cũng là như thế, trăm con hung thú này, tùy tiện một con đều là cường giả có thể so với Kết Đan Tông Sư. Thậm chí hai con đầu lĩnh, tản mát ra khí tức không khác gì Nguyên Anh kỳ.</w:t>
      </w:r>
    </w:p>
    <w:p>
      <w:r>
        <w:t>Đầu, móng vuốt, lân phiến, đuôi, đám hung thú này ngoại hình giống Long tộc trong truyền thuyết như đúc. Nhưng cũng có khác biệt, đó chính là đôi mắt của đám hung thú này tất cả đều có màu đỏ như máu. Nhưng càng kỳ dị hơn chính là trên con mắt đỏ ngầu của chúng còn có một tầng màng bao phủ.</w:t>
      </w:r>
    </w:p>
    <w:p>
      <w:r>
        <w:t>C Thị Âm Địa Long.</w:t>
      </w:r>
    </w:p>
    <w:p>
      <w:r>
        <w:t>Không cần ai giải thích, Triệu Vô Tà đã phá vỡ hư không xuất hiện trên không trung của vòi rồng ngàn dặm. Ánh mắt mang theo sát khí nặng nề nhìn về trăm con hung thú phía dưới, trong mắt hắn không hề che giấu chút hung quang nào, làm cho màn sương trắng bốc lên kịch liệt.</w:t>
      </w:r>
    </w:p>
    <w:p>
      <w:r>
        <w:t>Triệu Vô Tà liếc mắt một cái đã biết được lai lịch của nó, chính là ham muốn Âm Địa Long. Khi Triệu Vô Tà nhìn thấy hai con âm Địa Long cầm đầu kia cũng biến sắc. Nguyên Anh kỳ thị Âm Địa Long, Triệu Vô Tà như nghĩ tới điều gì, ánh mắt nhìn xuống đáy cốc phía dưới. Chỉ thấy nơi đó có khí tức biến hóa, vô số khí tức âm hàn quay cuồng, mùi máu tanh nồng đậm cũng xen lẫn ở trong đó. Dường như có chuyện gì đó sắp xảy ra.</w:t>
      </w:r>
    </w:p>
    <w:p>
      <w:r>
        <w:t>Sâu trong ánh mắt hiện lên một tia kinh hỉ, lại nhìn đám hung thú dưới chân kia đã hiểu rõ. Trong lòng cũng không để ý tới cái khác, thân hình liền hóa thành huyết quang nhập vào trong trận pháp cấm chế, nhưng đúng vào lúc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