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Tạo thành một không gian độc lập, toàn là ô uế chi khí vô tận, quả thực ô uế tới cực điểm. Nơi này đã không còn không khí, so với đầm đen chín vạn dặm phía trên, nơi này càng giống hung địa.</w:t>
      </w:r>
    </w:p>
    <w:p>
      <w:r>
        <w:t>Không gian tối tăm mờ mịt hung hiểm vô cùng, cho dù ném một tông sư Kết Đan đi vào, cũng không kiên trì được sẽ bị ô uế ăn mòn, cuối cùng trở thành một bộ phận của vật dơ bẩn nơi này, thật sự là hung hiểm vô cùng.</w:t>
      </w:r>
    </w:p>
    <w:p>
      <w:r>
        <w:t>Nguyên anh của Triệu Vô Tà cũng bị linh khí ô uế này không ngừng đẩy ra, khí thể xám xịt không ngừng từ hai giới. Trong con suối phun ra, nếu nguyên anh của Triệu Vô Tà không phải một mực lấp lóe huyết quang thì sớm đã bị oanh mở rồi. Những huyết quang kia giờ phút này cũng không dùng được, không thể để cho khí tức ô uế kia tan rã.</w:t>
      </w:r>
    </w:p>
    <w:p>
      <w:r>
        <w:t>Khóe miệng Nguyên Anh vẫn cười không thay đổi, không gian này đối với các tu sĩ yêu thú là địa phương vô cùng hung hiểm, nhưng đối với Triệu Vô Tà mà nói lại là địa phương tốt nhất. Cũng không cần phải mạo hiểm không biết đi vào trong dòng suối dơ bẩn kia, trực tiếp có thể thu nạp dở linh khí ô uế trong không gian này tăng lên tu vi.</w:t>
      </w:r>
    </w:p>
    <w:p>
      <w:r>
        <w:t>Âm dương lưỡng cực, một nửa nóng đỏ thẫm, một nửa là âm lãnh u ám. Không gian chỗ này chia làm hai bộ phận, ngược lại là kỳ dị. Nguyên Anh Triệu Vô Tà trực tiếp ở trong hư không nhúc nhích, đã đến hai loại khí tức hoàn toàn bất đồng giao nhau, bày ra một tư thế tiến nhập vào trong nhập định.</w:t>
      </w:r>
    </w:p>
    <w:p>
      <w:r>
        <w:t>Bão Thai ấn</w:t>
      </w:r>
    </w:p>
    <w:p>
      <w:r>
        <w:t>Vừa mới nhập định, không gian này lập tức biến hóa, vô số khí tức ô uế bắt đầu phun trào. Không trung đã bị lực lượng huyết sát ăn mòn có chút buông lỏng, cấm chế nguyên từ cũng bị những linh khí dơ bẩn quay cuồng này có chút không yên tĩnh, bất quá vẫn như vậy, không cách nào phá tan lực lượng Nguyên Từ, chỉ có thể quay cuồng trong không gian.</w:t>
      </w:r>
    </w:p>
    <w:p>
      <w:r>
        <w:t>Nguyên Anh của Triệu Vô Tà vốn chính là tu luyện kinh chén cùng Ma Anh của Hoàng Vưu Quyết có được, không giống với Nguyên Anh của tu sĩ yêu thú trên Thiên Vân Đại Lục này, căn bản là không sợ những linh khí dơ bẩn này. Sau khi ngồi xếp bằng xuống liền bày ra tư thế.</w:t>
      </w:r>
    </w:p>
    <w:p>
      <w:r>
        <w:t>Cũng không quan tâm bởi vì nó mà sinh ra rất nhiều biến hóa, trực tiếp hé miệng nhỏ ra, vô số linh khí bắt đầu hướng vào trong cái miệng nhỏ nhắn của nó mà lao tới. Nguyên Anh thể so sánh với nó, tốc độ thu nạp linh khí càng khủng bố hơn rất nhiều lần.</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