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Mộc lão nhân, lão giả này ở trong mười vạn ngọn núi lớn có địa vị cao thượng đến cực điểm, cho dù yêu thú có cuồng vọng đến đâu đi nữa, trước mặt lão già này cũng là cung kính. Bởi vì thân phận của lão giả này, tuy rằng không phải yêu thú, nhưng cũng là người trong yêu tộc, mà còn là điện chủ của Vạn Mộc Điện trong yêu thần thất điện.</w:t>
      </w:r>
    </w:p>
    <w:p>
      <w:r>
        <w:t>Ngay cả tu sĩ của Thiên Vân Đại Lục cũng biết đến gốc cự mộc này.</w:t>
      </w:r>
    </w:p>
    <w:p>
      <w:r>
        <w:t>Cổ thụ thông thiên</w:t>
      </w:r>
    </w:p>
    <w:p>
      <w:r>
        <w:t>Nghe đồn tại thời kỳ viễn cổ đã tồn tại vô số bí mật thời viễn cổ, trên đó cũng có vô số thiên tài địa bảo. Thậm chí đồn đại cây cự mộc này nối thẳng với truyền thuyết có thể khiến tu sĩ tấn thăng đến cấm Thần Uyên của cảnh giới Hóa Thần. Đáng tiếc, mặc dù cổ thụ thông thiên này có rất nhiều mê hoặc, nhưng cũng không có bao nhiêu tu sĩ yêu thú dám đến nơi này dò xét.</w:t>
      </w:r>
    </w:p>
    <w:p>
      <w:r>
        <w:t>Bởi vì nơi này là khu vực thống trị của Vạn Mộc điện.</w:t>
      </w:r>
    </w:p>
    <w:p>
      <w:r>
        <w:t>Nhưng vào lúc này, Vạn Mộc bỗng nhiên mở mắt. Bởi vì đã hơn vạn năm không nhúc nhích qua cổ thụ Thông Thiên. Lúc này động đậy một chút, mặc dù là rất nhỏ bé khẽ động một cái, nếu không có là Vạn Mộc Lão Nhân, những người khác căn bản là cảm ứng không được, trong mắt lão giả này lóe lên một tia kinh hãi.</w:t>
      </w:r>
    </w:p>
    <w:p>
      <w:r>
        <w:t>Ánh mắt hắn bắn thẳng về phía đầm đen trong chín vạn dặm, rốt cuộc là cái gì có thể khiến cho cổ thôn Thông Thiên nhúc nhích một chút.</w:t>
      </w:r>
    </w:p>
    <w:p>
      <w:r>
        <w:t>Mà hiện tại đầm lầy đen chín vạn dặm, trong nháy mắt lực lượng va chạm kia bị phá toái, Triệu Vô Tà lập tức hành động. Vạn độc chung bỗng nhiên hóa thành một đạo hôi quang, thẳng tắp chui vào huyết trì. Chớp mắt đã đến trước hai cái đầm nước dơ bẩn kia.</w:t>
      </w:r>
    </w:p>
    <w:p>
      <w:r>
        <w:t>Lá cờ phất phới, tất cả miểu vật trong nháy mắt bao trùm lên trên con suối. Cũng trong chớp mắt, thân hình Triệu Vô Tà xuất hiện trong lòng đất, hai chân ngồi xếp bằng.</w:t>
      </w:r>
    </w:p>
    <w:p>
      <w:r>
        <w:t>Hai mắt nhắm lại, Triệu Vô Tà đang ngồi ngay ngắn trên lá cờ. Hai bàn tay vung lên không có bất cứ động tĩnh gì nhưng hai cổ tay Triệu Vô Tà đều đã phá tạo thành một khe hở, máu đỏ sẫm chảy ra như suối, bắt đầu tuôn ra rất nhiều, rơi lên trên lá cờ.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