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thứ hai trăm tám mươi bảy luyện bách cổ</w:t>
      </w:r>
    </w:p>
    <w:p>
      <w:r>
        <w:t>Hành động của Nhị Nhị Tà thật sự là làm cho người ta sợ hãi Hai năm mở lòng cờ ra, trên mặt cờ đều có một khe hở. Máu đỏ chảy ra như suối, chỉ chốc lát sau, trên mặt cờ đã bị nhuộm thành màu đỏ như máu.</w:t>
      </w:r>
    </w:p>
    <w:p>
      <w:r>
        <w:t xml:space="preserve">Oanh, Oanh </w:t>
      </w:r>
    </w:p>
    <w:p>
      <w:r>
        <w:t>Hai luồng khí tức đồng thời bùng nổ, đều là linh khí ô uế vô tận. Một luồng nóng rực, một luồng âm hàn, phạm vi vài dặm. Quả thực vô cùng khổng lồ., Từ lòng đất ngàn dặm trong cốc nổ ra vô cùng mạnh mẽ. Một lần đem trận pháp Triệu Vô Tà bố trí phá tan hai lỗ hổng. Không có Triệu Vô Tà chủ trì, trận pháp căn bản không ngăn được hai luồng khí tức này trùng kích. Nguyên bản bởi vì cảm ứng được khí tức của đám yêu thú Âm Địa Long kia mà sinh linh trong đầm lầy đen tránh né, lúc này cảm nhận được hai luồng linh khí dơ bẩn do nổ tung. Tất cả đều lộ ra vẻ tham lam, càng hấp dẫn hơn so với bất kỳ thiên tài địa bảo nào. Sinh linh sinh sống trong đầm đen này đều là độc trùng độc thú.</w:t>
      </w:r>
    </w:p>
    <w:p>
      <w:r>
        <w:t>Cho dù không phải, trong cơ thể cũng đều có độc tính hoặc nhiều hoặc ít, lúc này trong cốc ngàn dặm nổ ra linh khí ô uế. Nhưng cũng đủ để cho những sinh linh này đều thăng cảnh giới, thậm chí có thể nói, tiên thiên linh huyết khí của Triệu Vô Tà Cốc Kiếm. Mặc dù cũng có thể làm cho những sinh linh đầm đen này tấn thăng cảnh giới, đạt được lực lượng cường đại hơn.</w:t>
      </w:r>
    </w:p>
    <w:p>
      <w:r>
        <w:t>Nhưng linh khí ô uế tuôn ra so với ô uế trong suối nước tích lũy không biết bao nhiêu năm qua. Phải biết rằng, linh khí trong hai con suối kia, thế nhưng trong con suối kia không biết bao nhiêu vạn năm, bên trong có lẽ còn có di hài của rất nhiều hung thú cự thú cường hoành không gì sánh được từ thời viễn cổ.</w:t>
      </w:r>
    </w:p>
    <w:p>
      <w:r>
        <w:t>Nếu như những di hài kia cũng hóa thành linh khí dơ bẩn, vậy tất nhiên sẽ có huyết mạch hoặc là di vật ở trong đó. Nếu may mắn cắn nuốt được chúng, cho dù là yêu thú độc trùng cực kỳ bình thường cũng có thể một bước lên trời, trong thời gian rất ngắn trở thành cường giả hàng đầu. Có lẽ cơ duyên tốt còn có thể tấn thăng lên cảnh giới Nguyên Anh kỳ.</w:t>
      </w:r>
    </w:p>
    <w:p>
      <w:r>
        <w:t>Trong lúc nhất thời, toàn bộ chín vạn dặm trong đầm đen đều bạo loạn, vô số độc trùng yêu thú không để ý đến sự sợ hãi đáy lòng, hướng tới hồ nước ngàn dặm. Bình thường, ao xúc xắc là một nơi cấm địa. Không có yêu thú độc trùng dám tiếp cận nơi này nhưng hiện tại, những độc trùng yêu thú này cũng bất chấp tất cả.</w:t>
      </w:r>
    </w:p>
    <w:p>
      <w:r>
        <w:t>Hai cỗ khí tức kia phát ra động tĩnh không chỉ như vậy, bầu trời trong vòng mười vạn dặm đều bị hai cỗ khí tức này ảnh hưởng. Một nửa là âm hàn, một nửa nóng rực. Ở dưới đó sinh linh đều cảm nhận được một thanh Băng Hỏa Lưỡng Trọng Thiên gì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