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Lục vừa tự nói, vừa bảo Linh Tước tăng tốc, chỉ chốc lát sau, tước giá đã đến đỉnh núi của ngọn núi kia, dù là Tiểu Lục từng theo tiểu thư chứng kiến không ít tràng diện lớn cũng bị một màn trước mắt làm cho kinh sợ.</w:t>
      </w:r>
    </w:p>
    <w:p>
      <w:r>
        <w:t>Vốn là toàn bộ đỉnh núi đều có kiến trúc, cung điện, lầu các, toàn bộ đều đã biến mất, khắp nơi đều là kiếm khí tàn phá bừa bãi. Kiếm khí còn chưa kịp tản mát kia có thể mơ hồ thấy được màu đen, chỉ sợ pháp khí phát ra kiếm khí là một thanh ma kiếm. Toàn bộ đỉnh núi tựa hồ bị một thanh ma kiếm siêu cấp cực lớn gọt bằng phẳng.</w:t>
      </w:r>
    </w:p>
    <w:p>
      <w:r>
        <w:t>Tiểu thư, này</w:t>
      </w:r>
    </w:p>
    <w:p>
      <w:r>
        <w:t>Tiểu Lục đánh xe đỗ đám mây trên đỉnh núi, ánh mắt kinh ngạc nhìn xuống dưới. Không cần nàng nói, người trong xe đã sớm dùng thần thức quét qua toàn bộ Cửu Kiếm Tiên Môn, nàng cũng có chút kinh ngạc.</w:t>
      </w:r>
    </w:p>
    <w:p>
      <w:r>
        <w:t>Tựa hồ là Ma đạo hai Kết Đan tông sư động thủ, Cửu Kiếm Tiên môn này bất quá chỉ là một môn phái nhỏ, chẳng lẽ có bảo vật gì đáng để tu sĩ Kết Đan kỳ động thủ tiêu diệt cả nhà hắn. Ma tu Kết Đan kỳ dùng kiếm, sẽ là đệ tử tông môn kia sao?</w:t>
      </w:r>
    </w:p>
    <w:p>
      <w:r>
        <w:t>Tiểu thư, phía sau hình như có người không biết đã chết chưa.</w:t>
      </w:r>
    </w:p>
    <w:p>
      <w:r>
        <w:t>Đôi mắt màu xanh của Tiểu Lục, liếc mắt thấy Triệu Vô Tà đã hôn mê trên đỉnh núi, quần áo hoa lệ giờ đã sớm vỡ nát. Khắp người đầy những vết thương, khắp nơi đều là vết máu, Triệu Vô Tà lúc này có thể nói là thảm a. Đi tới thế giới này, lần đầu tiên bị thương đã thành như vậy, gần như là muốn lấy mạng hắn ta.</w:t>
      </w:r>
    </w:p>
    <w:p>
      <w:r>
        <w:t>Tiểu thư đã lên tiếng, Tiểu Lục khẽ lắc dải băng, xe giá chậm rãi đáp xuống đỉnh núi. Rèm che xốc lên, bên trong đầu tiên là vươn một bàn tay ngọc ra. Đúng là trong suốt như ngọc, hương thơm thấm vào tim, người trong xe dần đi ra. Đúng là môi hồng môi hồng răng trắng, bả vai đầy sương lạnh, diễm lệ như đào đào.</w:t>
      </w:r>
    </w:p>
    <w:p>
      <w:r>
        <w:t>Không bằng thần nữ từ trên chín tầng trời xuống mờ ảo như vậy, nhưng bước sen lướt nhẹ liền sinh ra kim liên, kiều ngọc chỉ mềm như nước, chỉ liếc mắt một cái, chính là vạn năm. Thế gian bất cứ nam tử nào cũng chỉ sợ đều nguyện ý say mê trong mùa thu đó, cũng không phải là cố ý, tuyệt thế mị thái đã bày ra. Quả thật khuynh quốc chi dung khuynh quốc, được thiên địa chung linh khí.</w:t>
      </w:r>
    </w:p>
    <w:p>
      <w:r>
        <w:t>Đáng tiếc, nữ tử như Triệu Vô Tà lúc này bởi vì hôn mê nên không thể nhìn thấy. Khẽ nhíu mày, nữ tử tuyệt thế đang điều khiển xe ngựa đang nhìn Triệu Vô Tà một lát, cuối cùng dừng lại trên mặt hắn. Mặc dù trải qua một năm tu luyện đều là thiên địa linh khí, thức ăn đã sớm tích cốc. Nhưng dù sao Triệu Vô Tà vẫn còn là một thiếu niên, tuy rằng có thể cưỡng ép thay đổi dung mạo nhưng Triệu Vô Tà vẫn không làm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