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Cự phiên vẫn cao ngàn trượng, trôi lơ lửng trên không trung, có lẽ cảm ứng được sự xuất hiện đột ngột của các loại khí tức mạnh mẽ, nhỏ nhất là hai người đứng đầu. Hai vị cường giả Nguyên Anh, Vạn Độc Bát Phiên vậy mà phát sinh phản ứng, quang mang nồng đậm ở trong đó lập loè không ngừng.</w:t>
      </w:r>
    </w:p>
    <w:p>
      <w:r>
        <w:t>Tựa như tùy thời đều sẽ bộc phát ra, hiện tại các thế lực yêu thú từ bốn phương tám hướng chạy tới cũng biết phiên này cũng không phải vật vô chủ, mà là có người luyện chế. Nhưng là cảm nhận được trên mặt phiên kia truyền đến khí tức cường hoành, trong mắt những yêu thú này xuất hiện vẻ tham lam nồng đậm.</w:t>
      </w:r>
    </w:p>
    <w:p>
      <w:r>
        <w:t>Bên trong mười vạn đại sơn cũng không có những quy củ khác. Cường giả vi tôn. Người nào lực lượng lớn, có thể đạt được mọi thứ mong muốn. Bây giờ chủ nhân của cây phiên này còn chưa lộ diện, những yêu thú hung sát đến cực điểm này cũng không phải hạng người lương thiện. Một vài yêu thú biết rõ chín vạn dặm trong Hắc Trạch còn đỡ một chút, tuy rất khát vọng với lá cờ kia, nhưng khi nhìn thấy ba vị Thiên Lang Điện.</w:t>
      </w:r>
    </w:p>
    <w:p>
      <w:r>
        <w:t>Thế nhưng có một số thế lực yêu thú không tham gia một trận chiến với Thần Tiêu Đạo Tông, lúc này trong mắt chúng đều là vẻ tham lam không chút nào che giấu, nếu như không phải ba người Thiên Lang Điện, chỉ sợ đã sớm ồn ào mà đến, nhưng tình cảnh lúc này quả thật có chút quỷ dị. Ba vị người Thiên Lang Điện đến đây đầu tiên.</w:t>
      </w:r>
    </w:p>
    <w:p>
      <w:r>
        <w:t>Đứng đầu là thanh kỳ trưởng lão cùng Thiên Lang điện chủ, lúc mới nhìn thấy cự phiên ngàn trượng kia, trong lòng cũng là bị khí tức mạnh mẽ trong phiên kia chấn nhiếp một phen. Nhưng ánh mắt chúng cũng không dừng lại trên phiên kỳ bao lâu, mà là nhìn thẳng vào chỗ sâu trong lòng đất. Ánh mắt hai người tựa như có thể xuyên qua hư không, nhìn vào cảnh tượng dưới lòng đất.</w:t>
      </w:r>
    </w:p>
    <w:p>
      <w:r>
        <w:t>Lúc này đám yêu thú từ phía sau tới không biết đang ở trong lòng đất.</w:t>
      </w:r>
    </w:p>
    <w:p>
      <w:r>
        <w:t>Vạn Độc Sa Phiên đã luyện thành, trăm chén đã từ trong hồ chén luyện đến trong cốc, uy lực Vạn Độc Bát Phiên cũng tăng vọt đến mức so với nhân trùng chén kiếm còn mạnh mẽ hơn. Nhưng Triệu Vô Tà lại bị nhốt trong đó. Lúc này hắn đang ở trong bụng Thị Âm Địa Long. Sau một khắc hắn đã bị Thị Âm Địa Long nuốt vào trong bụng. Đó là hắn căn bản không sợ. Bởi vì Vạn Độc Tửu Phiên sắp luyện thành.</w:t>
      </w:r>
    </w:p>
    <w:p>
      <w:r>
        <w:t>Chỉ cần luyện thành Vạn Độc Tửu Phiên, Triệu Vô Tà lập tức cho Vạn Độc Cốc Phiên lấy ra trăm chén, cắn nuốt sạch sẽ hai con Nguyên Anh kỳ thị Âm Địa Long này. Bởi vì chúng nó. Triệu Vô Tà đã bị thương nặng, đáy lòng sớm đã có oán hận. Không giết chúng nó, oán hận trong lòng Triệu Vô Tà khó mà bình định.</w:t>
      </w:r>
    </w:p>
    <w:p>
      <w:r>
        <w:t>Bất quá sau khi bị nuốt vào trong bụng, Triệu Vô Tà liền cảm giác được một không gian khác. Khắp nơi tràn ngập lực lượng ăn mòn, quanh thân không ngừng tràn tới mang theo độc tính dơ bẩn kịch liệt. Thị âm Địa Long ở sâu trong lòng đất mấy trăm năm, thậm chí ngàn năm là tạo ra thân thể.</w:t>
      </w:r>
    </w:p>
    <w:p>
      <w:r>
        <w:t>Nếu nói đây là dơ bẩn thì chín vạn dặm của đầm đen chính là thứ ô uế nhất của bọn thị âm Địa Long này. Phong thủy luân chuyển. Tên Triệu Vô Tà này cũng không nghĩ nhiều. Vì muốn phá vỡ lực lượng nguyên từ kia nên hắn đã giết sạch sẽ hơn trăm con Thị Âm Địa Long rồi, cho dù có mấy con may mắn thoát khỏi thì bị Triệu Vô Tà ném vào trong hồ.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