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Đi vào khu vực Đông Lai quốc vực, tốc độ Thải Vân tước giá không hề giảm, trực tiếp xẹt qua bầu trời. Trên mặt đất là tiếng người ồn ào huyên náo, xứng với tên đại quốc Đông Lai quốc.</w:t>
      </w:r>
    </w:p>
    <w:p>
      <w:r>
        <w:t>Thải Vân tước giá lâm trong nháy mắt, trong một tòa kiến trúc cao nhất trong hoàng thành, một cô gái xinh đẹp mở mắt, một tia quang mang khó có thể nói rõ bắn ra, lộ ra khuôn mặt lạnh như băng của nàng.</w:t>
      </w:r>
    </w:p>
    <w:p>
      <w:r>
        <w:t>Hồng Trần đã trở về.</w:t>
      </w:r>
    </w:p>
    <w:p>
      <w:r>
        <w:t>Phía đông Đông Lai quốc, Vong Tình động thiên có một cấm chế rất lớn, trải rộng phạm vi vạn dặm. Không sai, Vong Tình động thiên chiếm cứ địa vực ngàn dặm. Nơi này đối với tiên đạo môn phái là cấm địa tuyệt đối, đối với nam tử mà nói. Cũng là cấm địa, nếu nam tu kia rảnh rỗi đi vào trong đó chỉ có đường chết.</w:t>
      </w:r>
    </w:p>
    <w:p>
      <w:r>
        <w:t>Cấm chế rất lớn, chẳng qua chỉ là một màng mỏng mà thôi, nhắc nhở một ít người không biết sống chết. Động thiên chân chính ở chỗ sâu hơn, tới trước cấm chế, Thải Vân Tước giá bỗng nhiên tuôn ra một đoàn ngũ thải quang mang, sau đó giống như tiến vào trong nước dần dần dung nhập vào trong đó.</w:t>
      </w:r>
    </w:p>
    <w:p>
      <w:r>
        <w:t>Tiên cảnh, không, nơi này là động thiên của Ma Đế. Là nơi mà tiên cảnh chân chính không thể sánh bằng, tràn ngập sắc thái mê muội, sau khi tiến vào cấm chế, thiên địa trở nên khác biệt, mỗi một thực vật, mỗi một sự vật đều tỏa ra hào quang như mộng ảo. Trên ngọn núi xa xa treo từng cái cầu vồng, thỉnh thoảng có thể nhìn thấy tiên hạc, linh thú như Khổng Tước bay lên hạ xuống. Ánh cầu vồng lay động, mơ hồ có thể thấy được cung điện mây trắng giữa ngọn núi kia.</w:t>
      </w:r>
    </w:p>
    <w:p>
      <w:r>
        <w:t>A vẫn là Động Thiên Linh Khí tràn đầy, ở bên ngoài cũng nghẹn chết rồi.</w:t>
      </w:r>
    </w:p>
    <w:p>
      <w:r>
        <w:t>Phía trước xa giá Tiểu Lục buông ra hai dải băng màu, có chút thoải mái khoan khoái mở miệng nói. Bất quá cũng nên như thế, linh khí của thiên địa bên ngoài làm sao có thể so được với Vong Tình Động Thiên, ít nhất kém gấp đôi có thừa.</w:t>
      </w:r>
    </w:p>
    <w:p>
      <w:r>
        <w:t xml:space="preserve">Oanh </w:t>
      </w:r>
    </w:p>
    <w:p>
      <w:r>
        <w:t>Đột nhiên, trên không xa giá vang lên một tiếng nổ không nhỏ, Tiểu Lục, bốn tỳ nữ kia cùng nhìn về phía Triệu Vô Tà. Vừa hay nhìn thấy vòng xoáy linh khí trên bầu trời đột nhiên hình thành ở trên người Triệu Vô Tà, linh khí từ bốn phương tám hướng tràn vào trong vòng xoáy, cuối cùng bị thân thể Triệu Vô Tà hấp thu.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