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ý niệm kia vẫn luôn ở trong lòng Triệu Vô Tà, lúc này Tiểu Lục tỉnh lại, giống như nấm mùa xuân sau cơn mưa. Nó điên cuồng sinh trưởng, áp chế như thế nào cũng không thể áp chế nổi. Không liên quan đến thù hận lại là tình nghĩa. Triệu Vô Tà không phải là người không máu không thịt., Nữ tử đối với Triệu Vô Tà nói gì nghe nấy kia hiện tại đang ở vị trí của hắn. Cũng không biết như thế nào, lúc trước vô dụng, nhưng hiện tại đã đến lúc sát khí phong bạo biến mất, sắc mặt Tiểu Lục mờ mịt, cũng không biết xảy ra chuyện gì. Đứng ở trên xa giá, sững sờ nhìn sắc mặt khác thường của Triệu Vô Tà.</w:t>
      </w:r>
    </w:p>
    <w:p>
      <w:r>
        <w:t>Ý niệm trong đầu kia trở nên vô cùng kiên định, Triệu Vô Tà đột nhiên xoay người lại, đối mặt với hai người. Triệu Vô Tà hắn tính kế, nhưng bởi vì thù hận và oán niệm, có một số thứ không thấy rõ. Bây giờ nhìn Hồng Trần tiên tử, hắn đã hiểu rốt cuộc có chuyện gì xảy ra.</w:t>
      </w:r>
    </w:p>
    <w:p>
      <w:r>
        <w:t>Phu nhân Vong Tình tính toán hay lắm, cố ý để Triệu gia bắt ngươi đi là để ngươi loại bỏ tâm chướng.</w:t>
      </w:r>
    </w:p>
    <w:p>
      <w:r>
        <w:t>Không có ân không oán, lừa mình dối người mà thôi. Hồng Trần tiên tử, đừng nói Triệu gia ta không niệm ân tình năm đó, ta thiết lập trận pháp ở chỗ này. Nếu như ngươi phá trận, liền do ngươi cao chạy xa bay, khi đó hẳn ngươi cũng có thể thăng cấp lên Nguyên Anh. Nếu ngươi phá không được trận, vậy thì lưu lại làm thị thiếp cho Triệu gia ta đi.</w:t>
      </w:r>
    </w:p>
    <w:p>
      <w:r>
        <w:t>Tuy rằng trong lời nói cuối cùng của Triệu Vô Tà như đang trưng cầu ý kiến của Hồng Trần tiên tử, nhưng thần sắc lại không hề có ý tứ này, giọng điệu cũng không cho phép phản kháng. Không chờ Hồng Trần mở miệng, lại là một lời rất tùy tiện tùy ý.</w:t>
      </w:r>
    </w:p>
    <w:p>
      <w:r>
        <w:t>Trận liền lấy ngươi làm tên, vạn trượng hồng trần trận</w:t>
      </w:r>
    </w:p>
    <w:p/>
    <w:p>
      <w:r>
        <w:t>Chương thứ hai trăm chín mươi tám, Yêu Thần Thất Điện</w:t>
      </w:r>
    </w:p>
    <w:p>
      <w:r>
        <w:t>Thanh âm cuồn cuộn như thiên lôi từ trong huyết sắc không gian lộ ra, vượt qua trùng trùng không gian. Ở trong thế tục giới kia, vô số phàm nhân đều cảm giác được bầu trời tựa hồ có chút khác thường, thế nhưng sau khi ngẩng đầu lên nhìn thì cái gì cũng không thấy. Chung quy là thân thể phàm thai, không biết lúc này ở trên bầu trời, xuất hiện một đôi mắt khổng lồ.</w:t>
      </w:r>
    </w:p>
    <w:p>
      <w:r>
        <w:t>Không gian hư vô, một đôi mắt đen kịt, bên trong không hề có cảm tình. Nhìn chăm chú vào phàm nhân thế tục phía dưới, hàng vạn hàng ngàn phàm nhân.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