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câu nhẹ nhàng vang lên trong tai của người trung niên mắt xanh, quả thực giống như sấm sét giữa trời quang, thiếu chút nữa đã hồn phi phách tán, giống như những quỷ hồn trong thành của hắn vậy.</w:t>
      </w:r>
    </w:p>
    <w:p/>
    <w:p>
      <w:r>
        <w:t>Con đường thứ ba trăm linh hai, Hoàng Tuyền</w:t>
      </w:r>
    </w:p>
    <w:p>
      <w:r>
        <w:t>Câu nói kia của Triệu Vô Tà chính là một đạo sét đánh giữa trời quang, thiếu chút nữa đã đánh cho trung niên mắt xanh hồn phi phách tán. Lúc này đầu lưỡi của hắn ta giống như là bị đánh gãy, không nói được một câu trước mặt Triệu Vô Tà. Hắn ta chỉ là một thành chủ quỷ thành bình thường, tu vi Lục Nhãn, là tồn tại không đáng chú ý trong Hoàng Tuyền Quỷ Thành này.</w:t>
      </w:r>
    </w:p>
    <w:p>
      <w:r>
        <w:t>Thế nhưng hắn nằm mơ cũng không ngờ rằng hắn sẽ đụng phải tên Triệu Vô Tà này, quả thực là xui xẻo triệt để. Một tiếng hừ lạnh vang lên làm cho toàn bộ dân chúng trong cả thành trì hắn hồn phi phách tán cũng thôi đi, hiện tại ngay cả tính mạng của hắn cũng không giữ được. Lúc này hắn hận không thể lập tức rời khỏi nơi này, rời khỏi Triệu Vô Tà càng xa càng tốt.</w:t>
      </w:r>
    </w:p>
    <w:p>
      <w:r>
        <w:t>Tu vi của tiền bối tiền bối thấp, sao có thể làm người dẫn đường cho tiền bối. Mong tiền bối bỏ qua cho Lục đồng, tránh khỏi cảnh hồn phi phách tán.</w:t>
      </w:r>
    </w:p>
    <w:p>
      <w:r>
        <w:t>Niên nhân trong mắt xanh thân hình run rẩy mãnh liệt, tâm tư nhanh nhạy sớm đã vô dụng, lúc này trong lòng chỉ còn lại khiếp đảm kinh hãi. Kinh hãi nhìn Triệu Vô Tà, vốn cho rằng Triệu Tư Tà là cường giả ma đạo thế lực nào, đến Hoàng Tuyền quỷ vực này cũng chỉ là vì đổi lấy một chút bảo vật.</w:t>
      </w:r>
    </w:p>
    <w:p>
      <w:r>
        <w:t>Dù sao Hoàng Tuyền Quỷ vực là tồn tại cực kỳ nguy hiểm. Nhưng mà một số môn phái có giao hảo với các cường giả trong Hoàng Tuyền Quỷ Giản cũng có thể tiến vào trao đổi bảo vật. Nhưng không nghĩ tới, tên Triệu Vô Tà này lại có thể mở miệng đến Hoàng Tuyệt Minh Hà.</w:t>
      </w:r>
    </w:p>
    <w:p>
      <w:r>
        <w:t>Hoàng Tuyền Quỷ Giản, sở dĩ xưng hô là Quỷ Giản, chính là vì có một dòng suối nhỏ tên là Hoàng Tuyền, khựng lại hoặc là Minh Hà. Đó là liên kết giữa sinh tử lưỡng giới, qua sông chính là người trong quỷ đạo. Bất luận tu sĩ tiên ma lưỡng đạo, thậm chí là yêu thú mười vạn ngọn núi lớn, qua Hoàng Tuyền chính là người trong quỷ đạo.</w:t>
      </w:r>
    </w:p>
    <w:p>
      <w:r>
        <w:t xml:space="preserve">Bất luận có đồng ý hay không đều sẽ trở thành người trong Quỷ Đạo. Trừ khi tu vi của người qua sông đạt đến trình độ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