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Câu cổ ngữ địa cầu này quả thực một chút cũng không sai, kiếp trước Triệu Vô Tà hắn sống lại cũng đã hai trăm năm, tính ra cũng là một lão hồ ly. Huống chi kiếp trước tên này còn là Phong Thủy Huyền Sư, tâm tư lung linh tất nhiên không cần phải nói. Đáng tiếc thân phận kiếp trước là hạng người linh lung, nhưng lại không có lực lượng.</w:t>
      </w:r>
    </w:p>
    <w:p>
      <w:r>
        <w:t>Nhưng bây giờ thì khác rồi, kiếp này Triệu Vô Tà tu luyện chính là Thiên Ma Chí Đạo mà Hoàng Vưu Ma Tôn tu luyện. Tu vi so với những lão gia hỏa tu luyện hơn mấy trăm đến ngàn năm kia cũng không kém bao nhiêu, thậm chí còn có thể càng thêm mạnh mẽ. Nhưng cũng là như thế, Triệu Vô Tà này đôi khi tức giận đùng đùng, liền bất chấp tất cả.</w:t>
      </w:r>
    </w:p>
    <w:p>
      <w:r>
        <w:t>Nhất định phải dùng nắm tay giải quyết không được, đây cũng là ma phong. Cái gọi là ma đầu ngoại trừ hung tàn ra thì làm việc ngông cuồng. Mặc kệ những chuyện khác, Triệu Vô Tà tu luyện chính là thượng cổ ma đạo. Lúc này Triệu Vô Tà hành sự cũng giống như một ma đầu cuồng loạn, không hề cố kỵ.</w:t>
      </w:r>
    </w:p>
    <w:p>
      <w:r>
        <w:t>Bất quá bây giờ hắn tỉnh táo lại, tâm tư Linh Lung liền lần nữa trở lại. Tự nhiên minh bạch Hoàng tuyền Quỷ Mẫu có ý tứ gì, chỉ là trong lòng hắn vẫn có oán khí, cho nên mới để trăm chung kia ở trong nước Hoàng Tuyền, trắng trợn nuốt chửng, không chịu đi ra.</w:t>
      </w:r>
    </w:p>
    <w:p>
      <w:r>
        <w:t xml:space="preserve">Tiểu tử này hừ </w:t>
      </w:r>
    </w:p>
    <w:p>
      <w:r>
        <w:t>Hoàng Tuyền Quỷ Mẫu nhìn thấy hành động của Triệu Vô Tà, cũng biết ý tứ của hắn là không có động thủ. Mặc dù trước đó nàng vì muốn Tam Nương lĩnh ngộ thần thông, cùng chém giết với tên Triệu Vô Tà này, thế nhưng đến cuối cùng bất giác đã động chân hoả, không nói chính nàng, ẩn giấu ẩn ẩn ở trong bóng tối chính là biết rất nhiều.</w:t>
      </w:r>
    </w:p>
    <w:p>
      <w:r>
        <w:t>Hoàng Tuyền Quỷ Mẫu xuất thủ đoạn, Quỷ Mẫu tu luyện năm ngàn năm, bởi vì có quan hệ thần thông quỷ đạo. Thọ nguyên so với tu sĩ bình thường thì dài hơn nhiều, phải dùng thần thông cực kỳ mạnh mẽ, tu vi ở Thiên Vân đại lục cũng rất hiếm gặp trưởng bối của nàng, nhưng nếu thực sự chém giết, cũng chỉ là hơn một chút mà thôi.</w:t>
      </w:r>
    </w:p>
    <w:p>
      <w:r>
        <w:t>Vị Hoàng Tuyền Quỷ Đế vạn năm trước kia quả nhiên là một nhân vật thiên tài, Quỷ Đạo thần thông sâu không lường được, Hoàng Tuyền Quỷ Mẫu là đệ tử của hắn. Truyền thừa Quỷ Đạo thần thông, vậy mà có thể so sánh với Minh Tỳ cường giả vạn năm trước cũng chỉ kém một chút, Triệu Vô Tà mặc dù thực lực mạnh mẽ nhưng cũng không chiếm được chút tiện nghi nào trong tay Quỷ Mẫu, thậm chí còn chịu chút thiệt thòi.</w:t>
      </w:r>
    </w:p>
    <w:p>
      <w:r>
        <w:t>Đối với oán khí của Triệu Vô Tà, trên khuôn mặt già nua của Quỷ Mẫu lộ ra nét tươi cười hiếm thấy, cũng không có thu nước Hoàng Tuyền. Nước Hoàng Tuyền trong Hoàng Tuyền Quỷ Giản chảy dài vạn năm, tích lũy được không biết bao nhiêu năm. Cho dù trăm chén tiền trắng trợn nuốt vào, trong thời gian ngắn cũng không nuốt được bao nhiêu.</w:t>
      </w:r>
    </w:p>
    <w:p>
      <w:r>
        <w:t>Vô Tà tiểu tử, Tam Nương hôm nay là Quỷ Đế của Hoàng Tuyền Quỷ Giản ta, không thể làm thị nữ của ngươi nữa. Nếu ngươi muốn mang Tam Nương đi, nhất định phải đáp ứng một điều kiện của mỗ mỗ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