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Con ngươi thứ ba trăm mười bốn</w:t>
      </w:r>
    </w:p>
    <w:p>
      <w:r>
        <w:t>Nghe thấy bộ dáng Triệu Vô Tà tựa hồ cảm thấy hứng thú, vị lão giả Kết Đan Đại viên mãn kia lập tức lộ ra sắc mặt vui mừng nghiêm trọng, bất quá còn có một chút đau lòng. Vốn đoàn người bọn họ, đến nơi này cũng không phải vì cái gọi là kỳ trân Tiên Sa kia mà vì truy tung một đầu Thâm Uyên Ma Kình.</w:t>
      </w:r>
    </w:p>
    <w:p>
      <w:r>
        <w:t>Giống như Tiên Sa Ngư, Thâm Uyên ma ti cũng là trời sinh yêu thú. Bất quá chúng nó so với Tiên Sa càng thêm đáng sợ. Thâm Uyên Ma Kình vừa ra tay liền ở trong Thâm Uyên nơi nào, thân thể mạnh mẽ, nhất là ở dưới biển, hầu như không có bao nhiêu Yêu thú có thể chống lại chúng nó. Tiên Sa kia mặc dù cũng là trời sinh yêu thú, nhưng lại không thể so sánh với ma Điên trong vực sâu.</w:t>
      </w:r>
    </w:p>
    <w:p>
      <w:r>
        <w:t>Sau khi Thâm Uyên ma kình sinh ra, sẽ trắng trợn thôn phệ các loại tảo tiên linh dược trong vực sâu, chỉ trong mấy chục năm ngắn ngủn. Thâm uyên ma mạc sẽ tiến vào thời kỳ thành thục, thực lực sẽ đại tăng. Lúc này thâm uyên ma kình sẽ từ trong vực sâu đi ra, sau đó thôn phệ khắp nơi các yêu thú còn sống, cuối cùng tiến vào cảnh giới Nguyên Anh.</w:t>
      </w:r>
    </w:p>
    <w:p>
      <w:r>
        <w:t>Đám Tiên Sa dưới đáy vực Tiên Sa kia vì tránh né Thâm Uyên Ma Kình mới đến nơi đây, đáng tiếc chính là, thức ăn mà ma điên cuồng nhận định. Không nuốt vào trong miệng, chắc chắn là sẽ không bỏ qua, đầu Thâm Uyên ma thú kia đuổi theo đám Tiên Sa này thật lâu. Cũng chỉ sau một lát, ở đáy biển sẽ bắt đầu cắn nuốt những Tiên Sa này, kỳ trân này Tiên Sa tiên tiên thảo cũng sẽ biến mất ở chỗ này.</w:t>
      </w:r>
    </w:p>
    <w:p>
      <w:r>
        <w:t>Những tu sĩ của Tụ Tiên đảo này, chính là nghe theo mệnh lệnh của Thiếu đảo chủ, muốn bắt con Ma Kình nơi vực sâu này làm lễ vật sinh nhật mà hắn tặng cho cha mình.</w:t>
      </w:r>
    </w:p>
    <w:p>
      <w:r>
        <w:t>Tuy là loại ăn chơi trác táng, nhưng cũng biết tất cả những chuyện này đều do cha hắn mang đến, cho nên thời khắc khắc đều muốn nịnh nọt cha đảo chủ của mình một chút.</w:t>
      </w:r>
    </w:p>
    <w:p>
      <w:r>
        <w:t>Ngẫu nhiên nhìn thấy đám yêu thú dưới đáy biển bắt được mấy trăm đệ tử, Đại trưởng lão là sợ thực lực của hắn không đủ để tới bảo vệ. Thế nhưng không nghĩ tới, ngay cả bóng dáng của con ma kình kia cũng không nhìn thấy, lại vô duyên vô cớ trêu chọc hai sát tinh như vậy, quả thực là xui xẻo tột cùng.</w:t>
      </w:r>
    </w:p>
    <w:p>
      <w:r>
        <w:t>Mặc dù trong lòng thầm hận thiếu đảo chủ nhà mình, nhưng hắn cũng không dám không cứu, chẳng lẽ thật sự phải đi chịu nỗi thống khổ phế bỏ tu vi toàn thân. Hắn lúc này là đại trưởng lão của Tụ Tiên đảo, địa vị cao thượng, nào chịu trở lại làm một phàm nhân có lực lượng cực kỳ nhỏ yếu. Cho nên mặc dù trong lòng sợ hãi Triệu Vô Tà, nhưng vẫn kiên trì đi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