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Đại trưởng lão càng thêm khó xử, tuy rằng lão rất muốn chọn lựa chọn phương án thứ nhất, nhưng cảm giác nguy hiểm vẫn thủy chung quanh quẩn không tiêu tan. Dây dưa Đại trưởng lão khiến lão rất là khó xử. Vừa đúng lúc mắt mục của vị Thiếu đảo chủ kia bắn tới, để cho lão miễn cưỡng cũng phải đưa ra lựa chọn.</w:t>
      </w:r>
    </w:p>
    <w:p>
      <w:r>
        <w:t>Đột nhiên bầu trời xuất hiện biến hóa cực lớn.</w:t>
      </w:r>
    </w:p>
    <w:p>
      <w:r>
        <w:t>Ầm ầm lồng chú ầm ầm</w:t>
      </w:r>
    </w:p>
    <w:p>
      <w:r>
        <w:t>Trên bầu trời đột nhiên xuất hiện một đám mây đen, vô cùng to lớn, ước chừng ngàn trượng, to gần bằng cả Thâm Uyên ma lân, hoàn toàn hạ thấp thân thể nó hai phần. Uy áp nặng nề vô cùng, không hề báo trước áp lực từ trên trời giáng xuống Tầm Uyên Ma Kình ở Maing Lạc, không hề có một chút phản ứng nào, đã bị uy áp kia ép cho xuống dưới nước.</w:t>
      </w:r>
    </w:p>
    <w:p>
      <w:r>
        <w:t>Nước biển tràn qua thân của nó, tiếp theo là phát ra từ sau đám mây đen đó, âm thanh lôi bạo vang vọng bầu trời. Vô số thiên lôi lóe lên bạch quang xuyên thẳng qua đám mây đen kia, theo đó là âm thanh của lôi bạo cực lớn. Dĩ nhiên là thiên biến. Ánh mắt của phần đông tu sĩ đều ngưng tụ trên người Triệu Vô Tà. Thế nhưng cảm giác không đúng, sau một khắc ánh mắt mọi người đều nhìn về phía Thâm Uyên Ma Kình phía dưới mặt biển.</w:t>
      </w:r>
    </w:p>
    <w:p>
      <w:r>
        <w:t>thẫn thờ lưới quan rộng lớn</w:t>
      </w:r>
    </w:p>
    <w:p>
      <w:r>
        <w:t>Ma Điên lúc này, phần lưng đen kịt đã trở nên bụi bẩn, nhìn không chút bắt mắt nhưng lại tản mát ra sát khí vô tận, vô cùng nồng đậm. Thân thể ngàn trượng phối hợp với sát khí đột nhiên xuất hiện khiến cho uy thế của con Thâm Uyên ma này đột nhiên tăng vọt, nó dường như cũng ngừng kêu thảm thiết, mặc dù bị uy áp của lôi bạo mạnh mẽ đè ép xuống dưới mặt nước.</w:t>
      </w:r>
    </w:p>
    <w:p>
      <w:r>
        <w:t>Nhưng sau một khắc, thân hình nó chỉ nhẹ nhàng run lên rồi một lần nữa trở lại trên mặt nước. Một luồng sát khí vô cùng dày đặc lập tức tản ra, từng vòng nước biển bị cuốn đi bốn phương tám hướng. Lấy Thâm Uyên ma xui xẻo làm trung tâm, cơn sóng thần bộc phát, uy thế vô cùng, mấu chốt nhất là đám mây đen trên không trung.</w:t>
      </w:r>
    </w:p>
    <w:p>
      <w:r>
        <w:t>Thiên biến là thiên biến. Nếu như thiên biến xuất hiện, vậy ý nghĩa là có một cường giả Nguyên Anh xuất hiện. Mặc kệ là yêu thú hay là nhân loại, lúc tấn thăng đến cảnh giới Nguyên Anh, đều sẽ trải qua một lần thiên kiếp. Cuối cùng mới thực sự là tấn thăng đến cảnh giới Nguyên Anh. Lúc này trong vực sâu ma kình đột nhiên tu vi tăng vọt, vậy mà thoáng cái đã đột phá đến cảnh giới Nguyên Anh.</w:t>
      </w:r>
    </w:p>
    <w:p>
      <w:r>
        <w:t>Mặc dù vậy, trên mặt Triệu Vô Tà vẫn không thấy buồn vui chút nào. Con Thâm Uyên Ma Ti kia có thể đạt tới cảnh giới Nguyên Anh. Tất nhiên là do Triệu Vô Tà hỗ trợ, nếu không sẽ không có bất kỳ ai lấy được toàn bộ nước Ô uế Tuyền Nhãn. Mọi chuyện dưới chín vạn dặm của hồ chén đã sớm bị Triệu Vô Tà dùng cấm chế giam cầm.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