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biết là tiếng động từ đâu truyền đến, sau khi ngón tay của Triệu Vô Tà bấm quyết, giọt máu phiêu phù trước người Triệu Vô Tà bắt đầu chuyển động. Tiếp theo là trong miệng Triệu Vô Tà bỗng nhiên xuất hiện hai âm tiết không rõ tên, giọt máu kia cũng bởi vì hai âm tiết không rõ này mà rung động vài cái rồi hướng về phía xa xa bay đi.</w:t>
      </w:r>
    </w:p>
    <w:p>
      <w:r>
        <w:t>Muốn biết kết cục của mình thì đi hỏi đại trưởng lão sau lưng ngươi xem sao, lão đào được hai con mắt kia là kết cục gì, thì kết cục sẽ là của ngươi. Nếu ngươi muốn hận, hận Triệu gia ta từ trước đến nay đều là có thù tất báo, ai trêu chọc ta, người đó phải chuẩn bị thật tốt cho cái giá phải trả kia.</w:t>
      </w:r>
    </w:p>
    <w:p>
      <w:r>
        <w:t>Trong ánh mắt của Triệu Vô Tà đều là vẻ lạnh lùng, nụ cười cũng chậm rãi biến mất.</w:t>
      </w:r>
    </w:p>
    <w:p/>
    <w:p>
      <w:r>
        <w:t>Chương thứ ba trăm hai mươi ba mổ mồi.</w:t>
      </w:r>
    </w:p>
    <w:p>
      <w:r>
        <w:t>Lời nói tà vừa nói đến Tông môn, mọi người mới nhớ tới. Lúc này bộ dáng Thiếu đảo Tân chỉ còn đinh ba thê thảm vô cùng. Hai hốc mắt huyết nhục mơ hồ, vết máu bên trong đã khô héo, nhưng lúc hắn cầu khẩn Triệu Vô Tà và cha tiện nghi của mình, trong hốc mắt lại chảy ra nước mắt, lập tức làm cho hắn nhìn qua càng thêm thê thảm.</w:t>
      </w:r>
    </w:p>
    <w:p>
      <w:r>
        <w:t>Kết cục của hai con mắt này chính là kết cục của hắn. Trước đó khi mắt của hắn bị con chim biển kia nuốt mất, người khác đã ngất đi. Cho nên hắn không biết, nhưng lúc này hắn vẫn tỉnh táo. Nghe xong lời Triệu Vô Tà nói, vị Thiếu đảo chủ này lập tức quay đầu lại hướng về phía đại trưởng lão của Tụ Tiên đảo mà rống lên.</w:t>
      </w:r>
    </w:p>
    <w:p>
      <w:r>
        <w:t>Lão gia hỏa, ngươi đem mắt của ta nói ngươi như thế nào, ngươi mau nói đi a.</w:t>
      </w:r>
    </w:p>
    <w:p>
      <w:r>
        <w:t>Không để ý đến vẻ kinh hoảng cùng sợ hãi trong lòng Thiếu đảo chủ, lúc này sắc mặt Đại trưởng lão cũng rất không tốt. Dù sao hai con mắt của Thiếu đảo chủ là do chính tay lão móc ra. Lúc này bị Triệu Vô Tà nói ra, lão đã chuẩn bị sẵn tinh thần thừa nhận lửa giận của đảo chủ. Lão là Đại trưởng lão, nhưng địa vị lại không thể so sánh với đảo chủ.</w:t>
      </w:r>
    </w:p>
    <w:p>
      <w:r>
        <w:t>Nếu bởi vì Đảo chủ này nổi lên sát tâm đối với hắn, chỉ cần nhẹ nhàng động ngón tay là có thể bóp chết hắn, nghĩ tới đây, sắc mặt Đại trưởng lão xám trắng, thân hình lay động một cái, thiếu chút nữa là không đứng vững.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