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không nghĩ tới lại phát triển đến tình trạng như thế này, vị đảo chủ Tụ Tiên đảo dĩ nhiên tâm ngoan đến thế. Trơ mắt thấy con mình bị chim biển mổ mồi mà chết, chính là không động thủ, làm cho Triệu Vô Tà cực kỳ thất vọng. Chiến ý trong lòng cũng ngừng lại, cũng không xem biểu tình của Tụ Tiên đảo chủ ra sao, ném Kim Đan trong tay đi.</w:t>
      </w:r>
    </w:p>
    <w:p>
      <w:r>
        <w:t>Cũng không cần động tác gì khác, tâm niệm vừa động, Thâm Uyên ma kình dưới sự điều khiển của Triệu Vô Tà liền động. Thân thể to lớn ngàn trượng hướng phương xa mà đi, lúc này Thâm Uyên ma kình đã không còn như trước nữa. Ở trên không trung, chỉ trong nháy mắt đã trôi qua vạn dặm.</w:t>
      </w:r>
    </w:p>
    <w:p>
      <w:r>
        <w:t>Bất quá lúc gần đi, Triệu Vô Tà ngại tốc độ chậm lại, trên người tuôn ra hắc quang. Vậy mà trong nháy mắt tràn ra, bao lấy vực sâu ma kình dưới thân hắn, sau đó mạnh mẽ chen vào trong hư không.</w:t>
      </w:r>
    </w:p>
    <w:p>
      <w:r>
        <w:t>Triệu Vô Tà vội vỗ mông rời đi, lưu lại mấy ngàn tu sĩ. Có tu sĩ thông minh, trong lúc Triệu Vô Tà cũng biến thành độn quang rời đi. Nhưng rất đáng tiếc, tên Triệu Vô Tà này đi quá nhanh, nháy mắt đã không còn bóng dáng. Thế nhưng mấy ngàn tu sĩ kia đã không còn nhanh như vậy rồi.</w:t>
      </w:r>
    </w:p>
    <w:p>
      <w:r>
        <w:t>Giết</w:t>
      </w:r>
    </w:p>
    <w:p>
      <w:r>
        <w:t>Hai chữ nhàn nhạt từ trong miệng Tụ Tiên đảo chủ phun ra, lúc này hai mắt của hắn đã sớm hoàn toàn biến thành màu đỏ, khí tức trên người cũng hỗn loạn cực kỳ. Sát khí trên người hắn không thể áp chế phát ra, từng luồng từng luồng như thủy triều hướng về bốn phía mà đi, không có một khe hở.</w:t>
      </w:r>
    </w:p>
    <w:p>
      <w:r>
        <w:t>Hai lão giả Nguyên Anh phía sau hắn kinh hãi không thôi, sự kinh ngạc của bọn họ là đến từ Triệu Vô Tà, tên này trước khi đi đã thi triển thân thể thần thông mạnh mẽ tiến vào trong hư không. Đây vốn là thần thông của Hóa Thần đạo quân, nhưng lúc này lại xuất hiện trên người Triệu Vô Tà. Bọn họ không khỏi giật mình, về phần đảo chủ Tụ Tiên đảo lúc này đáy lòng chỉ có sát ý vô biên.</w:t>
      </w:r>
    </w:p>
    <w:p>
      <w:r>
        <w:t>Trước mặt Tụ Tiên đảo chủ, sống sờ sờ đã giày vò chết con trai của lão. Triệu Vô Tà đã đắc tội với Tụ Tiên đảo rồi, hơn nữa chỉ sợ độ thù hận còn sâu hơn không biết bao nhiêu lần so với hắn và Vong Tình động thiên, chỉ sợ trong lòng đảo chủ Tụ Tiên đảo. Triệu Vô Tà đã là người chắc chắn phải chết, ngày sau nếu có cơ hội trả thù Triệu Vô Tà.</w:t>
      </w:r>
    </w:p>
    <w:p>
      <w:r>
        <w:t>Vị đảo chủ kia sợ là sẽ không từ thủ đoạn nào. Hết lần này tới lần khác, Triệu Vô Tà đối với cừu hận tự tay làm ra này, cũng không để ý chút nào. Tựa như trước khi chết, vị đảo chủ Tụ Tiên đảo kia đã phát ra oán khí uy hiếp. Căn bản không cần để ở trong lòng, kẻ yếu dù oán khí có nhiều cũng không làm gì được cường giả.</w:t>
      </w:r>
    </w:p>
    <w:p>
      <w:r>
        <w:t>Hiện tại Triệu Vô Tà dám làm như vậy, Triệu Vô Tà sợ rằng không chỉ có vậy. Ở trong hư không, Triệu Vô Tà đang nằm trên lưng của ma kình, hai mắt thoải mái híp lại. Tam Nương thì ở bên cạnh hắn làm một số việc, một ít việc thị nữ nên làm.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