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Thâm Uyên Ma Điên lúc này đã là một đầu thâm uyên yêu thú cảnh giới Nguyên Anh, đã lây nhiễm huyết mạch hung thú thời viễn cổ. Mạnh mẽ vô cùng, chiến lực cũng không kém Nguyên Anh hậu kỳ là mấy, làm tọa kỵ Triệu Vô Tà ngược lại cũng có thể. Dù là tướng mạo lớn ngàn trượng, Triệu Vô Tà trong lòng vẫn cảm thấy hài lòng.</w:t>
      </w:r>
    </w:p>
    <w:p>
      <w:r>
        <w:t>Hai người đứng ở trên lưng của Thâm uyên ma kình. Triệu Vô Tà nhẹ nhàng xoa xoa đầu của con chim biển to lớn bên cạnh, đem tên thiếu đảo chủ Tụ Tiên đảo mổ thức ăn sạch sẽ. Cũng tương đương với việc nuốt linh đan diệu dược bình thường, vốn chỉ là một con dã thú nhỏ bình thường nhưng lúc này đã là yêu thú Trúc Cơ hậu kỳ.</w:t>
      </w:r>
    </w:p>
    <w:p>
      <w:r>
        <w:t>Cũng mở linh trí, chỉ là vẫn chưa thể nói chuyện, cũng biết Triệu Vô Tà khủng bố. Đối mặt với Triệu Vô Tà vuốt tay, súc sinh này chỉ có thể ngoan ngoãn, không dám nhúc nhích. Nếu như con chim biển này phóng ra ngoài, cũng là một đầu yêu thú hung tàn, sao có thể nhu thuận như lúc này.</w:t>
      </w:r>
    </w:p>
    <w:p>
      <w:r>
        <w:t>Tam Nương đứng phía sau Triệu Vô Tà, nghe thấy lời nói của thiếu gia nhà mình, trên mặt xuất hiện vẻ bối rối, vội vàng nói: Thiếu gia là thiếu gia, trong thiên địa này không có chuyện mà thiếu gia không thể làm. Thiếu gia muốn như thế nào, Tam Nương đều đi theo bên cạnh thiếu gia. Từ lúc Tam Nương bị oan khuất, khi còn một thân cô hồn, thiếu gia đã cứu giúp. Cả đời này, Tam nương chính là người của thiếu gia rồi.</w:t>
      </w:r>
    </w:p>
    <w:p>
      <w:r>
        <w:t>Triệu Vô Tà không nghĩ tới tên này chỉ thuận miệng nói một câu đã khiến Tam Nương nảy sinh phản ứng lớn như vậy. Trên mặt nàng ta xuất hiện ý cười, có điều nụ cười kia cũng chẳng hiền lành chút nào. Nàng ta giơ tay ngăn lại, liền ôm lấy thân thể mềm mại của Tam Nương vào trong ngực, trên mặt vang lên tiếng cười âm hiểm.</w:t>
      </w:r>
    </w:p>
    <w:p>
      <w:r>
        <w:t>Tam Nương nói thế. Là thật</w:t>
      </w:r>
    </w:p>
    <w:p>
      <w:r>
        <w:t>Trông thấy tiểu Tam Nương cười tà, tiểu thực sự không biết vì sao đáy lòng lại hoảng loạn muốn giãy dụa vài cái. Nhưng còn chưa kịp nhúc nhích đã bị khí tức khác trên người Triệu Vô Tà làm cho tâm đại loạn, rõ ràng là cường giả cấp Nguyên Anh. Nhưng thân hình kia so với phàm nhân vẫn còn kém cỏi hơn, nhất thời mềm nhũn co quắp trong lòng Triệu Vô Tà.</w:t>
      </w:r>
    </w:p>
    <w:p>
      <w:r>
        <w:t>Ít nói</w:t>
      </w:r>
    </w:p>
    <w:p>
      <w:r>
        <w:t>Nhẹ nhàng mềm mại nói, tên kia cũng không phải là quân tử gì, sắc tâm trong lòng lập tức sinh động. Kiếp trước, Triệu Vô Tà là Phong Thủy Huyền Sư, lợi dụng thân phận của mình, chuyện trộm hương trộm ngọc cũng không biết bao nhiêu. Kích Câu dẫn thuật, lại càng tinh thông. Tới kiếp này, đoạt thân thể thiếu niên Triệu Vô Tà đã bị ảnh hưởng không ít.</w:t>
      </w:r>
    </w:p>
    <w:p>
      <w:r>
        <w:t>Lúc mới bắt đầu đã đắc tội với không ít đối thủ mạnh mẽ. Nhất là Vong Tình Động Thiên kia. Thế nhưng là một trong những thế lực mạnh nhất trên Thiên Vân Đại Lục, dưới sự uy hiếp của tính mạng mà tu luyện liều mạng. Gặp nữ tử như Tam Nương mặc dù lúc chết là phu nhân của hắn, nhưng trượng phu của Tam Nương lại là một người bệnh lao.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