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Rất nhiều năm hàn minh nhìn thấy Hàn Mãng biến mất, trong băng tinh càng thêm hưng phấn xao động, cũng không cần Triệu Vô Tà lặng lẽ bảo. Đều hóa thành hàn quang chui vào trong linh mạch kia. Một khối tảng đá trong một khối đá., Lập tức xuất hiện một cái động nhỏ, đám nhỏ này trời sinh dị chủng, tốc độ xuống tay cực nhanh, hàn mãng kia chiếm cứ linh mạch vạn năm. Nhưng đáng tiếc, tốc độ cắn nuốt linh khí của đám nhóc kia có chút Bọn ranh này, nếu không cũng sẽ không đến giờ vẫn chưa kết thành yêu.</w:t>
      </w:r>
    </w:p>
    <w:p>
      <w:r>
        <w:t>Nếu là có cảnh giới Yêu Anh, cho dù không phải là đối thủ của Triệu Vô Tà thì ở chỗ này hắn cũng có thể dựa vào băng nhường mà thoát ra được.</w:t>
      </w:r>
    </w:p>
    <w:p>
      <w:r>
        <w:t>Chỉ tiếc là không công mất mạng, tiến vào Vạn Độc Cốc Phiên, muốn sống trừ phi là Triệu Vô Tà phát thiện tâm. Nhưng đó là điều không thể nào, Hàn Mãng vạn năm chỉ có một cái vận mệnh, đó chính là bị luyện chế thành chén.</w:t>
      </w:r>
    </w:p>
    <w:p>
      <w:r>
        <w:t>Tiểu gia hỏa tham lam, ra tay cũng nhanh</w:t>
      </w:r>
    </w:p>
    <w:p>
      <w:r>
        <w:t>Triệu Vô Tà chậm rãi đi đến bàn tay nhỏ bé trước linh mạch, nhẹ nhàng vuốt ve nó như lúc trước. Tinh tế ôn nhu, nhưng theo Triệu Vô Tà vuốt ve, một chút quang mang từ trong bàn tay hắn ta rơi ra. Hơn nữa quang mang sẽ không tiêu tán, quỷ dị vô cùng, rơi vào phía trên linh mạch kia.</w:t>
      </w:r>
    </w:p>
    <w:p>
      <w:r>
        <w:t>Thời gian trôi qua, Triệu Vô Tà vẫn đứng trước linh mạch, nhưng bàn tay đã rời khỏi linh mạch. Chẳng qua lúc này trên linh mạch có rất nhiều điểm quang mang quỷ dị, phảng phất như đầy sao. Không có dấu vết gì là quỷ dị vô cùng.</w:t>
      </w:r>
    </w:p>
    <w:p>
      <w:r>
        <w:t>Cũng không phải là thủ đoạn khó lường gì, chẳng qua là Triệu Vô Tà lấy tảng đá do linh mạch băng sơn ngưng kết thành làm nơi luyện chung, dùng thần thông trong chung kinh niêm phong tảng đá lại. Những hàn Minh kia không ra khỏi nơi đó, chờ cắn nuốt xong linh khí trong linh mạch, những Minh Hàn này sẽ bắt đầu nuốt hàn minh khác.</w:t>
      </w:r>
    </w:p>
    <w:p>
      <w:r>
        <w:t>Cuối cùng chỉ còn lại một cái Hàn Minh, thôn phệ Hàn Minh khác, còn có vô số linh khí. Con Hàn Minh này hẳn là đột phá hạn chế huyết mạch, có thể đến cảnh giới Nguyên Anh. Phương pháp này mặc dù tàn nhẫn, nhưng lại rất hữu hiệu. Kỳ thật chính là Triệu Vô Tà không làm như vậy, chờ những Hàn Minh kia tiến nhập thành thục, cũng sẽ bắt đầu nuốt lấy nhau.</w:t>
      </w:r>
    </w:p>
    <w:p>
      <w:r>
        <w:t>Thời gian trôi qua, linh khí trong băng sơn linh mạch kia quá mức khổng lồ, dù là vạn năm băng hàn dị chủng trời sinh. Cũng không phải nhất thời nửa khắc có thể hoàn toàn thôn phệ, còn có phệ nhật trùng kia, hiện tại vẫn chưa đi ra trong hỏa cầu. Linh khí trong hỏa cầu kia cũng sẽ không thua băng sơn linh mạch này, dù sao cũng là ngưng kết mấy chục hoả long tinh thuần hỏa nguyên khí.</w:t>
      </w:r>
    </w:p>
    <w:p>
      <w:r>
        <w:t>Mặc dù Phệ Nhật Trùng là dị chủng trời sinh, nhưng chỉ sợ cũng phải hấp thu không ít thời gian mới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