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Tốt tốt, cái mạng này vốn là do tiểu thư cứu, vốn dĩ ta còn định kiếp sau làm trâu làm ngựa báo đáp ngài đây. Nếu ngài muốn thu hồi cái mạng tiện này của ta, vậy càng tốt, đỡ tốn công cho ta. Nhưng kiếp sau ta sẽ còn tìm ngài, dù sao đây cũng là duyên phận không phải sao.</w:t>
      </w:r>
    </w:p>
    <w:p>
      <w:r>
        <w:t>Triệu Vô Tà ngoài miệng nói, ánh mắt hung hăng trừng mắt nhìn Hồng Trần tiên tử, nhân cơ hội này hung hăng ăn đậu hũ, quét tới quét lui trên người nàng, vẻ mặt dâm tà.</w:t>
      </w:r>
    </w:p>
    <w:p>
      <w:r>
        <w:t>Ném hắn vào Tuyệt Tình Uyên, ta tha cho Tiểu Lục.</w:t>
      </w:r>
    </w:p>
    <w:p>
      <w:r>
        <w:t>Sau khi Vong Tình Ma Đế nói xong, thân ảnh uyển chuyển vô cùng kia cùng vụ nô sau lưng biến mất. Nhất thời tại chỗ chỉ còn lại có ba người, Tiểu Lục sợ ngây người, vẫn là vẻ mặt lạnh lùng hồng trần tiên tử cùng Triệu Vô Tà đang ngồi trên mặt đất.</w:t>
      </w:r>
    </w:p>
    <w:p>
      <w:r>
        <w:t>Chờ đã, sao phải ném ta vào Tuyệt Tình Uyên cái thứ vứt bỏ kia, đó rốt cuộc là địa phương quỷ quái gì, chết cũng phải để ta chết rõ ràng chứ.</w:t>
      </w:r>
    </w:p>
    <w:p>
      <w:r>
        <w:t>Triệu Vô Tà gào loạn trên mặt đất, đáng tiếc Vong Tình Ma Đế và Vụ Nô đều không đáp lại, chỉ có sâu trong ánh mắt Hồng Trần tiên tử lộ ra một chút không đành lòng. Nhưng chỉ một chút thôi đã biến mất ngay lập tức. Người trong ma đạo đều là hạng người vô tình tàn nhẫn, không phải sao?</w:t>
      </w:r>
    </w:p>
    <w:p>
      <w:r>
        <w:t>Tuyệt Tình Uyên, đi vào rồi sẽ không còn kiếp sau</w:t>
      </w:r>
    </w:p>
    <w:p>
      <w:r>
        <w:t>Giống như sấm sét giữa trời quang, câu nói này đánh thẳng vào mười tám tầng địa ngục vốn còn sống của Triệu Vô Tà.</w:t>
      </w:r>
    </w:p>
    <w:p/>
    <w:p>
      <w:r>
        <w:t>Chương thứ ba mươi tám, thiên địa kỳ trận, tịch tuyệt diệt tình.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