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nói được một nửa thì đột nhiên không nói nữa, mà mang theo ý cười nhìn gia chủ Chu gia. Tình huống hiện tại gia chủ Chu gia cũng giống như hồi trước ở gia chủ Chu gia.</w:t>
      </w:r>
    </w:p>
    <w:p>
      <w:r>
        <w:t>Tẩu hỏa nhập ma</w:t>
      </w:r>
    </w:p>
    <w:p>
      <w:r>
        <w:t>Ánh mắt Triệu Vô Tà nhìn về phía gia chủ Chu gia khí tức không đúng, tràng diện lập tức trở nên khẩn trương, nhất là tên Triệu Vô Tà này lại chậm rãi lấy ra một câu nói.</w:t>
      </w:r>
    </w:p>
    <w:p>
      <w:r>
        <w:t>Gia chủ đại nhân, có muốn gặp mặt thái tử điện hạ Chu gia đại nhân hay không?</w:t>
      </w:r>
    </w:p>
    <w:p>
      <w:r>
        <w:t>Nói xong, chỉ thấy hai mắt gia chủ Chu gia trợn lên, đã hiển hiện ra sát khí cuồng bạo mà mắt thường có thể thấy được. Ầm về phía Triệu Vô Tà, ánh mắt bắn ra là thật sự có thể giết chết người. Chỉ tiếc không phải Triệu Vô Tà, đổi lại là những tu sĩ hoặc phàm nhân khác, đều bị sát khí trong mắt Chu gia gia chủ đã ngưng đọng như thực chất làm cho bạo thể mà chết.</w:t>
      </w:r>
    </w:p>
    <w:p>
      <w:r>
        <w:t>Dưới ánh mắt mũi của gia chủ Chu gia, trước người Triệu Vô Tà đang chậm rãi bỗng nhiên xuất hiện từng sợi huyết khí đỏ thẫm, mùi máu tanh nồng nặc. Từng sợi huyết khí kia chậm rãi ngưng tụ thành một thanh trường kiếm, trường kiếm màu huyết hồng, toàn bộ Thiên Vân đại lục đều biết đến trường kiếm này.</w:t>
      </w:r>
    </w:p>
    <w:p>
      <w:r>
        <w:t>Ong ong ong ong</w:t>
      </w:r>
    </w:p>
    <w:p>
      <w:r>
        <w:t>Sau khi Nhân Trùng hiện ra, Tửu Kiếm liền ong ong rung động vài cái, làm bốn người đối diện phát ra khí tức kinh hãi. Khí tức Vạn Độc Bát Phiên rất mạnh, nhưng so với Nhân Trùng Chung Kiếm lại không hung sát như vậy.</w:t>
      </w:r>
    </w:p>
    <w:p>
      <w:r>
        <w:t>Đúng là hung khí tuyệt thế!</w:t>
      </w:r>
    </w:p>
    <w:p>
      <w:r>
        <w:t>Nhân trùng tửu hữu tuyệt đối sẽ nhận được bốn chữ của ngươi, trên thân kiếm màu đỏ, từng đầu huyết trùng rõ ràng hoặc là hư vô. Ma La Đế lần đầu tiên nhìn thấy Nhân Trùng Tửu Kiếm, lúc chén kiếm hiện thân, trong cơ thể hắn có hai vật rung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