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Tính tình thằng nhãi này là có thù tất báo, một chút ân oán nhỏ cũng bị hắn hung hăng trả thù. Huống chi lúc trước, Hoàng tuyền quỷ mẫu chẳng những mạnh mẽ rút đi linh mạch trong Triệu Vô Tà Cốc, còn bắt Tam Nương đi. Những tội trạng này, đổi lại là những người khác, chỉ sợ đã sớm bị Triệu Vô Tà xé thành mảnh vụn.</w:t>
      </w:r>
    </w:p>
    <w:p>
      <w:r>
        <w:t>Thân thể cực kỳ to lớn của Vực Ma Thần điên đảo chuyển động, nhưng không phải bay về phía Thiên Vân đại lục, mà là một địa phương khác. Đại dương vô tận, Ma Kình vốn là yêu thú dưới vực sâu vô tận trong đại dương, đối với khí tức hải ngoại rất là quen thuộc, cho nên sau khi biết được ý niệm trong đầu Triệu mao tà liền bay tới hải ngoại này.</w:t>
      </w:r>
    </w:p>
    <w:p>
      <w:r>
        <w:t>Thiếu gia đến hải ngoại này làm gì.</w:t>
      </w:r>
    </w:p>
    <w:p>
      <w:r>
        <w:t>Thâm Uyên ma thú hiện nay là yêu thú Nguyên Anh thâm uyên vô cùng kinh khủng, thần thông mạnh mẽ, hung sát vô biên. Ở trên cao tốc độ phi hành, chúng không hề thua kém nó dưới đáy nước chỉ trong vòng nửa canh giờ. Hai người đứng trên lưng ma vân, nhưng đã rời xa Thiên Vân đại lục, tiến vào trong vô tận đại dương mênh mông.</w:t>
      </w:r>
    </w:p>
    <w:p>
      <w:r>
        <w:t>Thiếu gia muốn triển khai thần thông dẫn tới vực ngoại không phải tinh thần, luyện chế một thứ gì đó.</w:t>
      </w:r>
    </w:p>
    <w:p>
      <w:r>
        <w:t>Trên mặt Triệu Vô Tà xuất hiện thần sắc hiếm thấy, tam nương mặc dù mới trở lại bên cạnh Triệu Vô Tà không lâu nhưng sau khi thấy được vẻ mặt của Triệu Vô Tà lúc này, trong lòng cũng đã đoán được thứ mà Triệu Vô Tà muốn luyện chế, chỉ sợ không phải là vật đơn giản.</w:t>
      </w:r>
    </w:p>
    <w:p>
      <w:r>
        <w:t>Nếu không Triệu Vô Tà cũng không cần phí công phí sức, đặc biệt chạy ra hải ngoại này.</w:t>
      </w:r>
    </w:p>
    <w:p>
      <w:r>
        <w:t>Biển rộng vô tận, chỉ sợ ngay cả Hóa Thần đạo quân cũng chưa chắc đã biết rõ, tóm lại lớn hơn đại lục Thiên Vân là được. Trong biển rộng vô tận, đáy biển có vô số yêu thú. Tự thành một thế giới, những yêu thú dưới đáy biển kia, hầu như mỗi một đầu đều là tồn tại vô cùng hung thần.</w:t>
      </w:r>
    </w:p>
    <w:p>
      <w:r>
        <w:t>Giống như cá voi ma ở vực sâu dưới thân Triệu Vô Tà, chính là yêu thú đến từ vực sâu dưới đáy biển. Đừng nhìn Triệu Vô Tà thi triển thủ đoạn mạnh mẽ đem Bóng Lông đáy biển tăng lên tới cảnh giới Nguyên Anh, nhưng mà so sánh với yêu thú có chút mạnh mẽ dưới đáy biển thì vẫn chênh lệch không ít.</w:t>
      </w:r>
    </w:p>
    <w:p>
      <w:r>
        <w:t>Thậm chí lời đồn đại, sâu bên trong đại dương vô tận, có một yêu thú còn mạnh mẽ hơn cả Hóa Thần đạo quân. Thậm chí có lời đồn rằng, Long tộc viễn cổ, chính là ẩn sâu trong Nguyên, Tuấn, nhị lương những lời đồn đại này. Triệu Vô Tà một chút cảm hứng cũng không thấy phương Bắc này, chỉ muốn tìm một nơi an tĩnh để hắn luyện chế một món đồ vật.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