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chuyện càng thêm đáng sợ hơn việc nuôi dưỡng loại cổ trùng thiên khiển kia. Cổ vốn chính là đoạt tạo hóa thiên địa mà thành. Không có bất cứ loại nào là lương thiện, mỗi một loại cổ trùng đều là đại đạo trong thiên địa, cướp đoạt tinh hoa của trời đất. Cường đạo còn cùng hung cực ác, huống hồ đạo tặc ngày đó, nếu ngươi phế nó chẳng khác nào khiến nó phun ra tinh hoa thiên địa cướp đoạt. Trời đất có lúc có lúc tức giận, huống hồ đại đạo.</w:t>
      </w:r>
    </w:p>
    <w:p>
      <w:r>
        <w:t>Trong Nhân Cổ Kiếm có một cổ trùng nhân trùng, xem như đã dưỡng thành. Uy lực to lớn Triệu Vô Tà đến bây giờ còn chưa biết, bởi vì hắn không dám dễ dàng gọi cổ trùng người ra, cổ trùng Triệu Vô Tà cường đại như vậy hiện tại tu vi có lẽ không khống chế được. Một khi nó mất khống chế, đầu tiên chính là cắn trả chủ nhân, cắn nuốt hết thảy bao gồm linh hồn.</w:t>
      </w:r>
    </w:p>
    <w:p>
      <w:r>
        <w:t>Hiện tại Triệu Vô Tà không thể không gọi nó ra, chỉ có Nhân trùng cổ trùng mới dám cưỡng ép cướp đoạt lực lượng đại trận do thiên địa hình thành, cũng chỉ có nó mới có thể chịu được cắn trả để chạy thoát khỏi đại trận. Nhưng những thứ này đều phải xây dựng trên một điều kiện tiên quyết, đó chính là phế cổ thành công.</w:t>
      </w:r>
    </w:p>
    <w:p>
      <w:r>
        <w:t>Triệu Vô Tà muốn phế bỏ căn cơ của Nhân trùng, để nó thôn phệ không biết bao nhiêu thì phun ra bấy nhiêu, nhất định là vì chỉ có một Nhân Trùng cổ. Cho nên kỳ thật Nhân cổ này cũng không coi là dưỡng thành, nếu trên cả chuôi Nhân Trùng cổ kiếm đều là Nhân trùng cổ trùng do trứng nở, vậy thì Triệu Vô Tà có thể vung kiếm mạnh mẽ khám phá không gian rồi bỏ đi.</w:t>
      </w:r>
    </w:p>
    <w:p>
      <w:r>
        <w:t>Nhưng mà hôm nay, trên Nhân Trùng Cổ Kiếm chỉ có một nhân cổ, muốn đối kháng Thiên Địa Đại Trận. Nhất định phải phế bỏ căn cơ Nhân Cổ, để nó hòa hợp với nó.</w:t>
      </w:r>
    </w:p>
    <w:p>
      <w:r>
        <w:t>Cuối cùng hai tay nhau nghiền nát, xem lần tấn công thứ hai mươi bảy.</w:t>
      </w:r>
    </w:p>
    <w:p>
      <w:r>
        <w:t>Đại trận bấm niệm, thừa dịp Triệu Vô Tà nhân cơ hội này thoát ra ngoài.</w:t>
      </w:r>
    </w:p>
    <w:p/>
    <w:p>
      <w:r>
        <w:t>Chương thứ ba mươi chín phế cổ, chạy thoát trên trời.</w:t>
      </w:r>
    </w:p>
    <w:p>
      <w:r>
        <w:t>Người có căn cơ, là hồn, mất đi căn cơ nhân cho dù vạn kiếp bất phục. Trùng cũng vậy, nghịch thiên như nhân trùng cổ, cũng có căn cơ. Mất đi căn cơ, nhân trùng dù cường đại cũng giống như vạn kiếp bất phục.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