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những con côn trùng huyết hồng bơi tới bay lui trước mắt mình, trong ánh mắt hiện lên một tia không đành lòng cùng không muốn. Con côn trùng trước mắt này không phải hàng thông thường như Huyết Sát Tằm mà là bảo vật tuyệt thế chân chính a. Nhân trùng cổ mạo hiểm bị Thiên Khiển mới nuôi dưỡng thành, Triệu Vô Tà cũng chỉ có một con này mà thôi, trên Nhân Cổ Kiếm chừng trăm con Nhân Cổ Trùng.</w:t>
      </w:r>
    </w:p>
    <w:p>
      <w:r>
        <w:t>Nhưng đây chẳng qua là cổ phù mà thôi, hư ảnh mà thôi, không phải là Nhân Trùng cổ thực sự. Hoặc là Nhân Trùng cổ còn chưa nở, nhưng mà Nhân Trùng cổ này, tuy bây giờ Triệu Vô Tà không dám dùng nó để đối địch, nhưng tu vi của Triệu Vô Tà lại rất cường đại. Thời điểm có thể khống chế Nhân Trùng cổ, chính là cùng tu chân giả của toàn bộ Thiên Vân Đại Lục cũng dám làm đối với hắn.</w:t>
      </w:r>
    </w:p>
    <w:p>
      <w:r>
        <w:t>Nhưng hiện tại, vì tính mạng của mình, nhất định phải phế bỏ căn cơ Nhân Cổ. Triệu Vô Tà không muốn, phế đi Nhân Cổ này có nghĩa là Nhân Trùng Cổ Kiếm sẽ không thể đại thành. Cho dù sau này có thể nuôi dưỡng chín mươi chín con Nhân Cổ Cổ, uy lực Nhân Cổ Kiếm cũng giảm đi.</w:t>
      </w:r>
    </w:p>
    <w:p>
      <w:r>
        <w:t>Ai mà thôi, không bị Thiên Phạt thì kiếm được, người không thể tham lam như vậy a</w:t>
      </w:r>
    </w:p>
    <w:p>
      <w:r>
        <w:t>Triệu Vô Tà vẻ mặt than thở, nhưng trong lòng đã nói mấy chuyện này, không thể khống chế thân thể tự nhiên cũng không được nói chuyện.</w:t>
      </w:r>
    </w:p>
    <w:p>
      <w:r>
        <w:t>Tiểu trùng trùng a, xin lỗi, một tên cứu chủ nhân chết ngươi, ta nghĩ ngươi thực nguyện ý.</w:t>
      </w:r>
    </w:p>
    <w:p>
      <w:r>
        <w:t>Vô cùng vô sỉ, Triệu Vô Tà không nói lời nào đã cho rằng con người là thừa nhận, hắn cũng không nghĩ, một con cổ trùng làm sao có thể nói được. Lúc này Triệu Vô Tà đột nhiên nhớ tới trước ngực mình còn có một linh hồn khác., Tam Nương, bên trong tử ngọc còn cất giấu Tam Nương. Bất quá nghĩ lại, Tam Nương hẳn là vô sự, dù sao Tam Nương chỉ là một hồn phách không có thân thể, không phù hợp với yêu cầu của đại trận Tịch Diệt, vậy Tử Ngọc hẳn có thể ngăn cách ảnh hưởng của đại trận.</w:t>
      </w:r>
    </w:p>
    <w:p>
      <w:r>
        <w:t>Lại nhìn thoáng qua tàn hồn của thiếu niên Triệu Vô Tà trên không trung, bị tước đoạt cảm giác cùng cảm tình, hắn xem như đã chết triệt để. Chỉ là những ký ức đó để lại cho Triệu Vô Tà bây giờ mà thôi, xem như là một loại trọng sinh khác.</w:t>
      </w:r>
    </w:p>
    <w:p>
      <w:r>
        <w:t>Lại cứu ta một lần nữa, tuy nhiên lần này ta không có cách nào trả ân tình của ngươi, chỉ có thể để tên của ngươi vang vọng toàn bộ Thiên Vân đại lục. Bất luận là Ma Yêu Tiên Phàm, ai nghe cũng đều sợ, đại trượng phu chắc là như thế.</w:t>
      </w:r>
    </w:p>
    <w:p>
      <w:r>
        <w:t>Triệu Vô Tà bỗng âm thầm hạ quyết định khiến hắn ta nhiệt huyết sôi trào, khiến ba chữ Triệu Vô Tà vang vọng toàn bộ Thiên Vân đại lục. Sau khi hạ quyết định, Triệu Vô Tà bỗng nhiên cảm thấy trong lòng mình sáng sủa hơn rất nhiều, gạt đi tầng tầng lớp lớp sương mù dày đặc trong lòng sáng ngời.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