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Đóa hắc liên yêu dị, vị trí khăn, liên tâm của Hắc Liên. Một đoàn huyết dịch đỏ thẫm vô cùng chậm rãi bay ra, mặc dù là huyết dịch, nhưng chẳng biết tại sao, bên trong lại như có ít nhất trăm cỗ khí tức quấn quanh, mỗi một đạo khí tức đều không giống nhau, nhưng lại giống như đồng nguyên sinh ra.</w:t>
      </w:r>
    </w:p>
    <w:p>
      <w:r>
        <w:t>Đoàn huyết dịch này bay ra, chậm rãi trôi lơ lửng về phía Triệu Vô Tà, tuy rằng trải qua việc cát Côn Bằng vẫn phun trào không ngừng. Nhưng Sa Bì có thể khiến Nguyên Anh tộc hậu kỳ sa hoàn toàn không làm gì được đoàn huyết dịch đỏ thẫm kia, chỉ có thể để cho đoàn huyết dịch đỏ sẫm chậm rãi trôi tới phía Triệu Vô Tà.</w:t>
      </w:r>
    </w:p>
    <w:p>
      <w:r>
        <w:t>Trên thế giới này, thượng cổ cốc vu sư kia, không biết có bao nhiêu tửu thuật pháp. Nhưng là lưu lạc đến trong tay Triệu Vô Tà, thằng nhãi này ngoại trừ phương pháp huyết luyện, liền rất ít có pháp môn khác. Bất quá cũng không thể trách Triệu Vô Tà, tại khuê cổ này thi triển những pháp thuật rửa chén kia đều cần một ít đồ vật.</w:t>
      </w:r>
    </w:p>
    <w:p>
      <w:r>
        <w:t>Những vật đó tại Thiên Vân đại lục căn bản tìm không thấy, Triệu Vô Tà cũng mất đi rất nhiều chỗ dựa. Mỗi khi luyện chế đồ vật đều dùng phương pháp huyết luyện, mặc dù có chút thống khổ. Bất quá cũng hữu hiệu vô cùng, ít nhất làm cho hắn luyện chế ra Vạn Độc Bát Phiên cùng Nhân Trùng Kiếm loại hung khí tuyệt thế này.</w:t>
      </w:r>
    </w:p>
    <w:p>
      <w:r>
        <w:t>Phải biết rằng hai thứ này, chính là ở thời thượng cổ, những bát vu sư kia vì tránh né thiên khiển cũng chưa chắc đều dám luyện chế ra. Vậy thì sao, thiên phạt của thế giới so với nơi này nghiêm khắc hơn nhiều, luyện chế một lần bàn chén, đã khiến thượng cổ cổ am vu sư nhất mạch diệt sạch sẽ. Thậm chí ngay cả Đổng Vưu Ma Tôn cũng bị liên lụy vào, không giống nơi này, Triệu Vô Tà lăn lộn lâu như vậy vẫn không có gì.</w:t>
      </w:r>
    </w:p>
    <w:p>
      <w:r>
        <w:t>Chính là cái này, gia chủ Chu gia, vì luyện chế huyết ngọc hàng, không phải cũng giết trọn vẹn ngàn vạn người. Cũng không thấy thiên khiển rơi xuống, có thể thấy thiên đạo quy tắc nơi này thật sự rộng mở quá đáng. Hoặc là nói, thiên địa bất nhân, coi vạn vật như cỏ rác.</w:t>
      </w:r>
    </w:p>
    <w:p>
      <w:r>
        <w:t>Điều Triệu Vô Tà không biết là, vị gia chủ Chu gia kia vì báo thù. Người hiện tại giết không chỉ có một ngàn vạn người, mà là năm nghìn vạn người. Nhưng hắn có Ma La Ma Đế che chở, ngay cả người của Phạm Thiên Tiên Tông cũng không thể bắt được hắn. Giết chóc như vậy, việc tu luyện tự nhiên là ma công khó lường. Tất cả những chuyện Triệu Vô Tà trốn ở Kỳ Sa tầng một năm đương nhiên không biết.</w:t>
      </w:r>
    </w:p>
    <w:p>
      <w:r>
        <w:t>Có điều nghĩ lại, với tính tình của tên này, cho dù có biết được cũng sẽ không quan tâm. Chỉ sợ hiện tại tên này càng ngày càng kiêu ngạo, chờ hắn trở về từ đại lục phụng dưỡng ngày hôm đó. Thiên Vân đại lục này đúng là không có thứ hắn để vào mắt. Chờ khi hắn cảm ngộ Thiên Ma chí đạo, trở thành Vô Thiên Ma, thần thông kia không sợ Thiên Đạo.</w:t>
      </w:r>
    </w:p>
    <w:p>
      <w:r>
        <w:t>Có lẽ, vẫn còn có thể quay trở lại thế giới trước kia cũng chưa chắc.</w:t>
      </w:r>
    </w:p>
    <w:p>
      <w:r>
        <w:t>Ông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