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Bên trong tầng cương phong, Triệu Vô Tà cầm trong tay Nhân Trùng chén kiếm, tay kia nâng phôi thai của chén rượu, trôi nổi trong hư không, từ trên Nhân Trùng xương kiếm kia., Không ngừng có từng tia khí tức đỏ thẫm vô cùng chụp lên người Triệu Vô Tà. Xương cốt toàn thân đen kịt đã không còn thấy gì nữa, một thân huyết nhục nội tạng lấy tốc độ mắt thường có thể thấy được đang khôi phục. Chỉ chốc lát sau, Triệu Vô Tà hoàn chỉnh liền xuất hiện ở tầng cương phong, trên mặt lộ ra nụ cười âm hiểm. Ánh mắt nhìn đám người trong tay mình cùng một lúc., Thời gian một năm, phôi thai luyện chế bàn chén. Giày vò xuống, chén kiếm này đã gặp khó khăn, linh khí sinh linh Tiên Thiên bên trong cơ hồ bị Triệu Vô Tà dùng hết.</w:t>
      </w:r>
    </w:p>
    <w:p>
      <w:r>
        <w:t>Vốn là Nhân Trùng xương kiếm cũng sắp đại thành, bây giờ e rằng chỉ có Huyết Linh và cái kia ở bên trong.</w:t>
      </w:r>
    </w:p>
    <w:p>
      <w:r>
        <w:t>Cuối cùng hai trăm bảy mươi nghịt được đánh dấu.</w:t>
      </w:r>
    </w:p>
    <w:p>
      <w:r>
        <w:t>Thuộc hạ là lão tổ tông của Long tông có thể xuất thủ, lúc này ý nghĩ trong đầu của thằng nhãi này là muốn đến Tiên Đạo hoặc Ma Đạo. Tùy tiện tìm một cái cớ giết chóc khắp nơi một phen, sau đó đều cho người dùng Tế Cốt Kiếm bồi bổ, bù lại tổn thất.</w:t>
      </w:r>
    </w:p>
    <w:p>
      <w:r>
        <w:t>Ý niệm này cũng bốc lên vài cái, ánh mắt Triệu Vô Tà lại một lần nữa chuyển sang phôi thai của chén phôi thai trong tay một tay khác của mình. Cùng với luyện chế châu: điểm xấu là điểm cùng với khí tức cũng không bằng, giống như một tiểu tướng mạo kỳ quái thiết thiết khoa mao xích lấy tà cũng biết. Đây chỉ là một cái phôi thai mà thôi, so sánh với bàn chén chân chính.</w:t>
      </w:r>
    </w:p>
    <w:p>
      <w:r>
        <w:t>Uy lực chỉ sợ là kém vạn dặm, hoàn toàn không thể so sánh. Triệu Vô Tà cũng không trông cậy hắn tùy tiện lăn qua lăn lại một năm là có thể luyện chế ra bàn uống rượu, mặc dù một năm trước hắn vì mấy khối Thần Nhật Không gian kia mà mạo hiểm một lần, còn bị trọng thương, nhưng vẫn còn kém rất nhiều.</w:t>
      </w:r>
    </w:p>
    <w:p>
      <w:r>
        <w:t>Bất kể như thế nào, khuôn mặt đã luyện thành, chỉ cần có phôi thai. Muốn luyện thành bàn chén chính thức, cũng không phải là hy vọng xa vời gì, nói không chừng Thiên Chiêm đại lục kia có thể mang đến cho hắn bất ngờ gì. Có lẽ cuối cùng không chỉ là bàn chén, mà ngay cả Thiên Trùng Tử Kiếm, Địa Trùng Kiếm cũng có thể luyện thành. Đến lúc đó Triệu Vô Tà muốn diệt thế cũng dễ như trở bàn tay.</w:t>
      </w:r>
    </w:p>
    <w:p>
      <w:r>
        <w:t>Đương nhiên, những ý niệm này chỉ lóe lên trong đầu mấy cái cũng không nói làm gì. Hiện tại hắn chỉ có tu vi cảnh giới Nguyên Anh. Đổi lại thời kỳ cổ đại trên đời kia thì tương đương với một Tiên Nhân tầm thường đến cực điểm. So sánh với những Đại Ma Đại Thần kia thì chẳng bằng hạt gạo.</w:t>
      </w:r>
    </w:p>
    <w:p>
      <w:r>
        <w:t>Huống chi cảnh giới mà Triệu Vô Tà muốn đạt tới, ngay cả Vô Thiên Ma Tôn đom đóm cũng chưa đạt tới.</w:t>
      </w:r>
    </w:p>
    <w:p>
      <w:r>
        <w:t xml:space="preserve">Ngang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