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Đông Tuyết gặp mặt trời phía dưới mặt trời ban trưa có vô số cấm chế của Thượng Quan gia, thế nhưng những cấm chế này sau khi tiếp xúc với mũi của chén kiếm thì ngay cả trở ngại một chút cũng không làm được. Trên chén đắng, huyết quang bạo phát. Phàm là tiếp xúc được với huyết quang cấm chế kia, thoáng cái liền tan rã sạch sẽ.</w:t>
      </w:r>
    </w:p>
    <w:p>
      <w:r>
        <w:t>Trận pháp cấm chế, dưới hung khí tuyệt thế như Nhân Trùng căn bản không kiên trì nổi, linh khí trong chén kiếm sinh ra tiên thiên tuy rằng không nhiều. Nhưng những cấm chế trận pháp dơ bẩn kia cực kỳ đơn giản, trừ phi là cấm chế trận pháp mạnh mẽ quá nhiều, nếu không thật đúng là không ngăn nổi Nhân Trùng Kiếm đã vô chủ như vậy.</w:t>
      </w:r>
    </w:p>
    <w:p>
      <w:r>
        <w:t>Thượng cổ bàn vu sư, có thể luyện chế nhân trùng chén kiếm cũng không ít, lúc trước tiên ma đại chiến. Hoàng Vưu Ma Tôn nhận lấy rất nhiều thượng cổ lượng vu sư., Mặc kệ thần tiên đầy trời kia bố trí trận pháp gì, đều bị tiên thiên sinh linh khí ô uế sạch sẽ. Hiện tại thượng quan gia này, những trận pháp cấm chế kia tuy rằng rất nhiều., Vì bảo vệ Dược Điền Thượng Quan gia cũng bỏ ra vốn lớn. Dù sao cũng không thể ngăn cản được Nhân Trùng Kiếm tuyệt thế hung khí đến từ những thế giới khác, bất quá lúc cấm chế bị phá vỡ, những tu sĩ Thượng Quan gia phía dưới cũng đã biết. Nhất là một vị cường giả Nguyên Anh phản ứng nhanh nhất, thi triển Thuấn Di liền xuất hiện ở không trung, thoáng cái đã nhìn thấy Nhân Trùng Điệp Kiếm.</w:t>
      </w:r>
    </w:p>
    <w:p>
      <w:r>
        <w:t xml:space="preserve">Ồ </w:t>
      </w:r>
    </w:p>
    <w:p>
      <w:r>
        <w:t>Thần niệm to lớn tràn ra bao trùm lấy xung quanh, đồng thời bàn tay cũng nắm nhẹ chuôi kiếm màu huyết hồng của Nhân Qua Kiếm. Ở giữa không trung, khóe miệng Triệu Vô Tà cười lạnh, không khỏi lên tiếng.</w:t>
      </w:r>
    </w:p>
    <w:p>
      <w:r>
        <w:t>Hừ, kiếm của ta mà cũng dám cầm, cẩn thận tự làm mình bị thương.</w:t>
      </w:r>
    </w:p>
    <w:p>
      <w:r>
        <w:t>Triệu Vô Tà vừa dứt lời, từ trong cốc kiếm bỗng nhiên tuôn ra một đoàn sương mù đỏ như máu, sương mù kia trong nháy mắt liền ngưng kết thành hình. Huyết Linh, cũng giống như Triệu Vô Tà, Huyết Linh chính là Triệu Vô Tà. Triệu Vô Tà chính là Huyết Linh, nhìn thấy bàn tay của tu sĩ Nguyên Anh kia thò ra, trên khuôn mặt huyết hồng tràn đầy lệ khí.</w:t>
      </w:r>
    </w:p>
    <w:p>
      <w:r>
        <w:t>Bành</w:t>
      </w:r>
    </w:p>
    <w:p>
      <w:r>
        <w:t>Một nắm đấm màu đỏ như máu vươn ra, cùng cái kia Thượng Quan gia Nguyên Anh tu sĩ đánh vào nhau. Huyết Linh lực lượng mạnh bao nhiêu lúc này sẽ biết, cùng Huyết Linh đánh một quyền. Trên dưới toàn thân tu sĩ Nguyên Anh kia giống như bị từng tòa núi lớn hung hăng đập nát một lần, nội tạng dời vị cũng thôi. Thậm chí ngay cả Nguyên Anh trong đan điền cũng bị liên lụy, run rẩy vài cái, ngay cả Chân Nguyên vận hành cũng xuất hiện một tia ngưng trệ.</w:t>
      </w:r>
    </w:p>
    <w:p>
      <w:r>
        <w:t>Một người không chịu nổi, ngực bụng bốc lên vài cái, liền từ trong miệng phun ra một ngụm máu đỏ thẫm. Tu sĩ này là vội vàng ra tay, mặc dù là nguyên anh trung kỳ tu vi, nhưng cùng huyết linh cứng đối cứng cũng không chiếm được thượng phong. Huống chi, huyết linh am hiểu cũng không phải là lấy cứng đối cứng.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