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không Phạm Thiên Tiên Quân cũng sẽ không nhìn thấy Triệu Vô Tà, liền lập tức thay đổi chủ ý, không phải chính thức chém giết. Mà là thần niệm hiển hóa chém giết trong hư không, tuy cũng là chém giết, nhưng hung hiểm lại bất đồng. Đến loại cảnh giới này của bọn họ, nếu như mặt đối mặt chém giết, bất kể là Triệu Vô Tà hay Phạm Thiên Tiên Quân.</w:t>
      </w:r>
    </w:p>
    <w:p>
      <w:r>
        <w:t>Nếu như sát khí nổi lên, không phân được thắng bại cũng sẽ không dừng tay. Đáng tiếc nếu như phân ra thắng bại, khi đó chỉ sợ hai người cũng sẽ là nỏ mạnh hết đà. Hiện tại mặc dù không phải là đại kiếp trăm năm sau, nhưng qua mười ngày, Cấm Thần Uyên kia vẫn sẽ mở ra như cũ. Đến lúc đó hầu như tất cả tu sĩ Nguyên Anh trên Thiên Vân Đại Lục đều sẽ xuất hiện, tranh đoạt bốn mươi chín tòa mộ bia trên phần mộ Nguyên Anh kia.</w:t>
      </w:r>
    </w:p>
    <w:p>
      <w:r>
        <w:t>Phạm Thiên Tiên Quân, cũng không nguyện ý lúc này liều mạng chém giết cùng Triệu Vô Tà, nếu như lưỡng bại câu thương vậy thì không tốt. Thiếu niên có cặp mắt màu lam nghe Triệu Vô Tà nói vậy, thân hình ngừng lại, chợt cười một tiếng.</w:t>
      </w:r>
    </w:p>
    <w:p>
      <w:r>
        <w:t>Ngươi sẽ đồng ý</w:t>
      </w:r>
    </w:p>
    <w:p>
      <w:r>
        <w:t>Vừa nói xong, thân hình liền hoàn toàn tiến nhập vào trong khe hở hư không, nhưng vào cuối cùng, ánh mắt mới dừng lại trên người tam nương sau lưng Triệu Vô Tà một chút. Một thâm ý khác, trên mặt Triệu Vô Tà hiện lên một nụ cười.</w:t>
      </w:r>
    </w:p>
    <w:p>
      <w:r>
        <w:t>Phạm Thiên Tiên Quân nói không sai, Triệu Vô Tà sẽ đồng ý, bởi vì hắn không có lý do gì mà không đáp ứng. Phạm Thiên Tiên Quân cho rằng Triệu Vô Tà sẽ đồng ý, bởi vì hắn không thể không đáp ứng. Bởi vì Triệu Vô Tà đắc tội Ma La Đế, còn có hai người Chu gia trong thời khắc khắc đều theo dõi, nếu hắn chém giết cùng Phạm Thiên Tiên Quân bị thương.</w:t>
      </w:r>
    </w:p>
    <w:p>
      <w:r>
        <w:t>Ngày ấy đối với hai người Ma La Ma Đế cùng Chu gia thì lành ít dữ nhiều. Trừ phi Triệu Vô Tà trốn đi, nhưng như vậy sẽ không còn là tên Triệu Vô Tà kiêu ngạo bản tính. Còn nữa Phạm Thiên Tiên Quân tin tưởng, Cấm Thần Uyên mười mấy ngày sau nhất định sẽ có bóng dáng Triệu Vô Tà hắn.</w:t>
      </w:r>
    </w:p>
    <w:p>
      <w:r>
        <w:t>Nếu là trước đó, Phạm Thiên Tiên Quân nghĩ như vậy ngược lại là hợp tình hợp lý, cũng đoán trúng rất nhiều băn khoăn của Triệu Vô Tà. Đáng tiếc hiện tại, Triệu Vô Tà đáp ứng, lại không phải bởi vì những điều này.</w:t>
      </w:r>
    </w:p>
    <w:p>
      <w:r>
        <w:t>Thượng Quan lão thất phu, coi như ngươi may mắn. Phá Tài miễn tai, nghĩ cũng không tệ.</w:t>
      </w:r>
    </w:p>
    <w:p>
      <w:r>
        <w:t>Thân hình Triệu Vô Tà không nhúc nhích, thân thể rườm rà của Thâm uyên ma đã động, dĩ nhiên là đi theo Phạm Thiên Tiên Quân. Nó hướng về phía hư không mà đi, thi đấu với Phạm Thiên Tiên Quân là thần niệm hiển hóa hư không mà giết, Triệu Vô Tà tất nhiên sẽ không ở chỗ này mà chém giết với Phạm Thiên Tiên Quân, mặc dù nắm chắc đám phế vật của Thượng Quan gia tộc cũng không làm gì được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