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Hơn mười ngày, Cấm Thần Uyên đã mở ra, đến lúc đó sẽ từ bên trong nổi lơ lửng một hòn đảo. Phía trên có bốn mươi chín tòa bia mộ, cũng chính là bốn mươi chín chiếc chìa khóa của mộ. Hòn đảo này được gọi là phần mộ của Nguyên Anh, bởi vì mỗi lần hòn đảo này xuất hiện, thì có nghĩa là có thêm bốn mươi chín vị tu sĩ Nguyên Anh kỳ phải chết.</w:t>
      </w:r>
    </w:p>
    <w:p>
      <w:r>
        <w:t>Muốn lấy được bia mộ thì nhất định phải có Nguyên Anh của một vị tu sĩ Nguyên Anh để phá vỡ cấm chế. Cấm chế trên hòn đảo mà Cấm Thần Uyên đặt lên tất nhiên không thể đơn giản hơn. Ngoại trừ dùng nguyên anh hiến tế, thật đúng là không còn biện pháp nào khác để phá vỡ cấm chế. Mỗi lần mộ Nguyên Anh này xuất hiện, ít nhất cũng có bốn mươi chín vị tu sĩ Nguyên Anh kỳ phải vẫn lạc.</w:t>
      </w:r>
    </w:p>
    <w:p>
      <w:r>
        <w:t>Đừng nhìn những tu sĩ Tiên Đạo kia bình thường ra vẻ đạo mạo, bình thường bộ dáng lương thiện, thế nhưng mỗi lần đến lúc này, âm hiểm độc ác nhất chính là những tu sĩ Tiên Đạo kia, nghĩ đến lần này, cũng không ngoại lệ.</w:t>
      </w:r>
    </w:p>
    <w:p>
      <w:r>
        <w:t>Nhưng Triệu Vô Tà lại nhàn nhã nhàn nhã, với thực lực hiện tại của hắn, nếu thật sự có kẻ đui mù tới tìm hắn thì cũng đáng đời, Triệu Vô Tà đưa đồ đại bổ tới cửa cũng sẽ không khách khí.</w:t>
      </w:r>
    </w:p>
    <w:p>
      <w:r>
        <w:t>Bàn tay nhẹ nhàng vỗ nhẹ nhân trùng cốt kiếm, cơ hồ diệt tộc Thượng Quan gia tộc,</w:t>
      </w:r>
    </w:p>
    <w:p>
      <w:r>
        <w:t>Cuối cùng hai người đã nghiền nát nhau, xem lần tấn công thứ bảy trăm bốn.</w:t>
      </w:r>
    </w:p>
    <w:p>
      <w:r>
        <w:t>Anh Nhiên cuối cùng vẫn buông tha Thượng Quan Dịch. Bất quá Triệu Vô Tà có một loại cảm giác, Thượng Quan Dịch kia cũng không rõ được bao lâu. Nhân sâm kiếm ăn tinh huyết hồn phách mấy trăm vạn người, tiến vào đại bổ một lần, khí tức bây giờ đã khôi phục thậm chí Hoành phong thậm chí càng sâu hơn.</w:t>
      </w:r>
    </w:p>
    <w:p>
      <w:r>
        <w:t>Thiên Chiêm đại lục, hy vọng sẽ không để cho Triệu gia thất vọng.</w:t>
      </w:r>
    </w:p>
    <w:p>
      <w:r>
        <w:t>Không biết vì sao, Triệu Vô Tà đang đứng trên lưng Ma Điên ở vực sâu, đột nhiên nhớ tới một đại lục khác bên kia đại dương vô tận. So với Thiên Vân Đại Lục, địa vị của Thiên Sế Đại Lục trong đáy lòng hắn rất trọng yếu. Hiện tại Triệu Vô Tà muốn chính là đạt tới Thiên Ma chí đạo, thành tựu Thiên Ma vô thượng.</w:t>
      </w:r>
    </w:p>
    <w:p>
      <w:r>
        <w:t>Đến lúc đó, cho dù là quy tắc thiên đạo cao cao tại thượng, cũng sẽ bị Triệu Vô Tà hung hăng dẫm dưới chân. Nghĩ đến điều này, trên mặt Triệu Vô Tà đã hiện ra vẻ chờ mong, còn có vẻ vô cùng kiên quyết. Hắn ta cũng không phải là người lương thiện gì, ai ngăn cản hắn ta thành tựu thiên ma chí đạo, hắn ta sẽ giết người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