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Hừ, két két.</w:t>
      </w:r>
    </w:p>
    <w:p>
      <w:r>
        <w:t>Một tiếng hừ lạnh không hề báo trước vang lên, hư không bị ngưng kết, sau một tiếng hừ lạnh liền bị nghiền nát. Vô số mảnh vỡ xuất hiện lại lập tức biến mất, giữa thiên địa lại khôi phục bộ dáng trước đó. Thanh phi kiếm kia lại xuất hiện ở giữa hai ngón tay Triệu Vô Tà.</w:t>
      </w:r>
    </w:p>
    <w:p>
      <w:r>
        <w:t>Ong ong vụ nô, Triệu gia hôm nay tâm tình tốt, tốt nhất ngươi đừng tới chọc ta. Nếu không</w:t>
      </w:r>
    </w:p>
    <w:p>
      <w:r>
        <w:t>Hai ngón tay Triệu Vô Tà kẹp lấy chuôi phi kiếm, hàn quang trên mặt Triệu Vô Tà chợt lóe, hai ngón tay nhẹ nhàng búng lên thân phi kiếm. Lập tức từ sâu trong hư không truyền đến một tiếng kêu đau đớn, chuôi phi kiếm bay ngược trở về rồi chui vào trong vết nứt trong hư không.</w:t>
      </w:r>
    </w:p>
    <w:p>
      <w:r>
        <w:t>Sau khi phi kiếm biến mất, không trung khôi phục tĩnh mịch. Hai vị kia cũng không lộ diện trước mặt Triệu Vô Tà, chỉ là lúc này không giống ngày xưa. Thân thể Triệu Vô Tà, cho dù ở tầng cát Kỳ cũng phải thật lâu mới có thể bị phá hủy. Một kiếm của Vụ nô tuy mạnh mẽ vô cùng, tu sĩ Nguyên Anh hậu kỳ cũng chưa chắc chống đỡ được, thế nhưng Triệu Vô Tà lại dùng hai ngón tay cản lại.</w:t>
      </w:r>
    </w:p>
    <w:p>
      <w:r>
        <w:t>Cuối cùng vẫn thuận tay dạy cho Vụ Nô một bài học, tuy giáo này không tính là gì nhưng cũng phải để cho Vụ Nô biết. Cho dù lúc này không sử dụng Nhân Trùng thì Triệu Vô Tà cũng vẫn có thể chém giết với Vụ Nô, hơn nữa người chiếm thượng phong nhất định là Triệu Vô Tà hắn ta.</w:t>
      </w:r>
    </w:p>
    <w:p>
      <w:r>
        <w:t>Sư tôn, hồng trần đã là hồng trần, thì sao phải quên đi hồng trần, quên đi tất cả. Cái gọi là vong tình chẳng qua là sư tôn lừa mình dối người mà thôi. Đánh cược Hồng Trần thua là thị thiếp vô tà. Sư tôn, mời trở về đi.</w:t>
      </w:r>
    </w:p>
    <w:p>
      <w:r>
        <w:t>Âm thanh phun ra từ trong miệng hồng trần, quả thực khiến tên Triệu Vô Tà này muốn cười to ba tiếng. Oán tích lũy mấy năm và phát tiết ra sự yên bình, hai mắt Triệu Thiên Tà sáng quắc như gạo giữa hư không. Gương mặt Vong Tình Ma Đế cũng tuyệt mỹ, một cảm giác thoải mái ập tới.</w:t>
      </w:r>
    </w:p>
    <w:p>
      <w:r>
        <w:t>Thiếu chút nữa làm cho cái âm thanh rên rỉ này phát ra, hắn lúc này vô cùng đắc ý. Hồng Trần tiên tử cuối cùng vẫn thua, trở thành thị thiếp của Triệu mỗ, nữ tử tuyệt mỹ của Thiên Vân đại lục cũng chỉ có mấy người. Triệu Vô Tà hắn đã thu được hai người, hắn lúc này đắc ý, cũng là chuyện bình thường.</w:t>
      </w:r>
    </w:p>
    <w:p>
      <w:r>
        <w:t>Tam Nương cũng là nữ tu tuyệt thế, Tam Nương thanh âm mờ mịt vô ngân, khiến Triệu Vô Tà bất giác đắm chìm trong đó. Lúc này nghe giọng nói của Hồng Trần lại như nhìn thấy hồng trần cuồn cuộn vạn trượng, không cần người ta phải đẩy. Tên Triệu Vô Tà này tự mình nhảy vào, Hồng Trần tiên tử lần này là thua, cũng là thắng.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