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Kiếm khí lăng tiêu, một đạo tuyệt thế kiếm khí bỗng nhiên từ trên trời giáng xuống, xé rách hết thảy ngăn cản, ngay lập tức đã đến trên đỉnh đầu của Thú Vương. Căn bản không kịp phản ứng., Đạo kiếm khí kia đánh mạnh vào trên người Thú Vương. Tuyệt thế kiếm khí, người xuất thủ đương nhiên là Vụ nô. Ai ở Thiên Vân đại lục cũng biết. Mặc kệ là ai, chỉ cần nói một câu Vong Tình Ma Đế không phải thì người đầu tiên động thủ nhất định là Vụ Nô. Vừa rồi vị cường giả Thú Vương tuyệt thế của Ngự Thú Tông này., Thế nhưng vừa mở miệng đã hung hăng nhục nhã Vong Tình Động Thiên. Tuy nói đuối lý kỳ thật vẫn là Vụ Nô, nếu không phải lúc trước hắn ỷ lớn hiếp nhỏ đoạt đi phần mộ thược của thiếu chủ Ngự Thú Tông, Thú Vương lúc này cũng sẽ không mở miệng tìm không thoải mái.</w:t>
      </w:r>
    </w:p>
    <w:p>
      <w:r>
        <w:t>Rống rống rống rống..</w:t>
      </w:r>
    </w:p>
    <w:p>
      <w:r>
        <w:t>Một tiếng rống phảng phất như đến từ viễn cổ vang lên, ngay sau đó là như vạn thú bôn đằng, vô số cự thú đến từ viễn cổ đại lục gào thét. Thoáng một phát từ mặt đất bộc phát ra sóng âm, dĩ nhiên đem tất cả vân khí trên không trung rung động, hơn nữa một chút ngừng một chút cũng không có. Hướng về phía Vụ Nô mà đi, uy lực của âm ba kia quá kinh khủng, chí ít đã có mười vạn tu sĩ cấp thấp bị thanh âm này chấn động làm bị thương nặng.</w:t>
      </w:r>
    </w:p>
    <w:p>
      <w:r>
        <w:t>Nguyên Anh đại viên mãn, vị này không phải là loại dễ bắt nạt gì cả, ngàn năm trước đã có tên gọi của Thú Vương rồi. Một tiếng gào thét, trên Thiên Vân đại lục, vạn thú thần phục. Ngự Thú tông tuy rằng ngự sử yêu thú, nhưng có thể tồn tại lâu như vậy, tiếng điên cuồng này chính là minh chứng.</w:t>
      </w:r>
    </w:p>
    <w:p>
      <w:r>
        <w:t>Bởi vì nghe được tiếng rống này, so với nhân loại thì thân thể của yêu thú lại càng mạnh mẽ hơn nhiều so với tu sĩ nhân loại. Nhưng khi yêu thú thấp giai nghe được tiếng rống này thì đã bị đánh tan túi trực tiếp. Chỉ trong chốc lát, trên mặt đất xuất hiện vài vạn thi thể yêu thú.</w:t>
      </w:r>
    </w:p>
    <w:p>
      <w:r>
        <w:t>Bảy ánh mắt mang theo ý cảnh cáo bén nhọn nhìn qua, bảy vị cường giả Yêu Thần Thất Điện, bảy vị Nguyên Anh Đại viên mãn tuyệt thế. Chúng ánh mắt khiến Thú Vương Ngự Thú Tông ngừng động tác lại, vụ nô kia cũng đồng dạng bị chín ánh mắt sắc bén ngưng lại, hắn mặc dù giữ gìn Vong Tình Ma Đế.</w:t>
      </w:r>
    </w:p>
    <w:p>
      <w:r>
        <w:t>Nhưng mà cũng biết, vào lúc này không thể động thủ nữa, nếu không hai người đối mặt sẽ không phải là một đấu một. Sương mù cuồn cuộn, bóng sương nô biến mất rồi xuất hiện trở lại, đã ở bên cạnh Vong Tình Ma Đế rồi.</w:t>
      </w:r>
    </w:p>
    <w:p>
      <w:r>
        <w:t>Vẫn như cũ giống như núi băng, Vong Tình Ma Đế hình như thật sự đã vong tình, nghe xong lời nói nhục nhã của Thú Vương Ngự Thú Tông, thậm chí ngay cả nhìn Thú Vương kia một chút cũng không có, trực tiếp rơi xuống hư không, xuất hiện ở trong trận doanh Ma Đạo. Mấy trăm nữ tu sau lưng nàng cũng như thế, không nói một lời, chiếm cứ một địa phương.</w:t>
      </w:r>
    </w:p>
    <w:p>
      <w:r>
        <w:t>Ma La Ma Đế và Phạm Thiên Tiên Tông liếc nhau, hai người đều chậm rãi hạ xuống hư không, đến trong trận doanh của mình. Đám tu sĩ yêu thú phía dưới tuy trong lòng đã là sóng to gió lớn, nhưng cũng biết lúc này tốt nhất vẫn là không nên nói chuyện, chẳng qua ánh mắt của rất nhiều tu sĩ đều nhìn chằm chằm vào Phiêu Miểu Thần Nữ kia.</w:t>
      </w:r>
    </w:p>
    <w:p>
      <w:r>
        <w:t>Tuyệt thế nữ tu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