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Không ai ngờ, sâu trong hư không lại ẩn nấp một người đáng sợ như vậy. Đây là nơi sâu trong tầng tầng không gian, xung quanh Cấm Thần Uyên không có thần niệm của vị cường giả nào mạnh mẽ như vậy, có thể xuyên toa không gian tới đây.</w:t>
      </w:r>
    </w:p>
    <w:p>
      <w:r>
        <w:t>Trên phần mộ của Nguyên Anh, tất cả chém giết tạm thời đều dừng lại, mỗi thế lực lớn đều chiếm vài tấm bia mộ. Nhưng lúc này những tu sĩ Nguyên Anh cấp thấp đều đã học thành tinh, nhất là tán tu, hợp thành một đoàn. Chống lại những cường giả kia, muốn giết người đoạt Anh, hiện tại rất là gian nan.</w:t>
      </w:r>
    </w:p>
    <w:p>
      <w:r>
        <w:t>Vạn Kiếm quyết.</w:t>
      </w:r>
    </w:p>
    <w:p>
      <w:r>
        <w:t>Trên mặt Vụ Nô vẫn tràn đầy nộ khí, từng tia sát khí cũng quấn quanh trong đó, đáy lòng của hắn đối với Triệu Vô Tà cực kỳ hận. Không giết Triệu Vô Tà hắn tuyệt đối sẽ không bỏ qua, nhìn thấy Triệu Vô Tà trốn tránh không thoát.</w:t>
      </w:r>
    </w:p>
    <w:p>
      <w:r>
        <w:t>Vụ nô lại động thủ lần nữa, một thanh trường kiếm giản dị tự nhiên xuất hiện trong tay của vụ nô.</w:t>
      </w:r>
    </w:p>
    <w:p>
      <w:r>
        <w:t>Hàn quang trên mũi kiếm bỗng nhiên ngưng tụ thành một đường, nhất thời làm cho toàn bộ hư không sáng như ban ngày, kiếm khí rét lạnh vô cùng đánh thẳng về phía hư không. Kiếm khí cực độ ngưng tụ, uy lực mạnh mẽ vô cùng, hư không kia căn bản không chịu nổi một con Vụ Nô chuyên này. Lập tức sụp đổ, hư không loạn lưu trào ra đã bị một đường kiếm khí đánh nát.</w:t>
      </w:r>
    </w:p>
    <w:p>
      <w:r>
        <w:t>Ngay cả một kiếm của Hư Không Loạn Lưu cuồng bạo vô cùng cũng không thể ngăn cản được vụ nô, tuyệt thế cường giả cũng chỉ như vậy. Mặc dù thủ đoạn thần thông của kiếm tu cũng chỉ có một thanh kiếm, nhưng kiếm tu ra tay, uy lực tuyệt đối là mạnh nhất trong số các tu sĩ. Nếu như vụ nô cũng có tu vi Nguyên Anh Đại viên mãn, phía trên phần mộ Nguyên Anh này, tu vi cao nhất chỉ sợ chính là Vụ Nô rồi.</w:t>
      </w:r>
    </w:p>
    <w:p>
      <w:r>
        <w:t>Đáng tiếc chính là, vụ nô là tâm chướng của Vong Tình Ma Đế, vong tình Ma Đế cũng là tâm chướng của vụ nô. Chỉ cần hai người không thể giải khai tâm chướng, tu vi hai người cũng không thể tiến thêm một bước, nếu không như thế, Vong Tình Ma Đế cũng không cần hao tổn tâm cơ luyện hóa tuyệt tình thâm uyên kia vào trong cơ thể mình.</w:t>
      </w:r>
    </w:p>
    <w:p>
      <w:r>
        <w:t>Mặc dù trong tuyệt tình thâm uyên có thiên địa hình thành cấm chế trận pháp, nhưng muốn luyện hóa vào trong cơ thể mình, chỉ sợ phải trả cái giá thật lớn vô cùng.</w:t>
      </w:r>
    </w:p>
    <w:p>
      <w:r>
        <w:t>Vụ nô vô cùng căm hận Triệu Vô Tà, y ra tay không hề lưu tình. Sau khi đập tan hư không thì vẫn không thấy Triệu Vô Tà, y như trước đang muốn ra tay lần nữa nhưng đúng vào lúc này. Vụ Nô biến sắc, trong lòng xuất hiện cảm giác nguy hiểm, thân hình lập tức hóa thành một thanh cự kiếm đánh về phía sau.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