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giết hắn đi. Một câu rất đơn giản, chậm rãi từ trong miệng Vong Tình Ma Đế phun ra, nhưng lại làm cho Triệu Vô Tà cùng toàn bộ Vụ Nô ở trong lồng giam ngây ngẩn cả người. Còn có những tu sĩ khác, đều bị những lời nói này làm cho ngây ngẩn cả người. So với Triệu Vô Tà sau khi triển lộ thực lực khủng bố, còn làm cho người ta không thể tin được.</w:t>
      </w:r>
    </w:p>
    <w:p>
      <w:r>
        <w:t>Hồng Trần trên lưng Thâm Uyên Ma Lân lúc này lại thần sắc ảm đạm, nhẹ nhàng phát ra một tiếng thở dài.</w:t>
      </w:r>
    </w:p>
    <w:p>
      <w:r>
        <w:t>Hôm nay trạng thái không tốt lắm, cảm tạ nguyệt phiếu của người chết của thư hữu duy trì, cảm tạ thư hữu giết thiếu gia đã khen thưởng.</w:t>
      </w:r>
    </w:p>
    <w:p/>
    <w:p>
      <w:r>
        <w:t>Sinh thứ ba trăm năm mươi bảy, huyết ma</w:t>
      </w:r>
    </w:p>
    <w:p>
      <w:r>
        <w:t>Vong Tình không hổ là vong tình Triệu gia ta phục. Soạt soạt, Triệu Vô Tà nghe xong lời của vong tình Ma Đế liền ngây ngẩn cả người một lát, ngay lập tức mở miệng lần nữa. Trong miệng cười lớn thành tiếng, không hề liếc mắt nhìn Vong Tình Ma Đế một cái, thân hình liền trực diện với Vụ Nô. Trong ánh mắt mang theo một tia thương hại và vui vẻ. Triệu Vô Tà cũng thật đáng thương cho tuyệt thế kiếm tu này.</w:t>
      </w:r>
    </w:p>
    <w:p>
      <w:r>
        <w:t>Tu luyện ngàn năm, thủ hộ Vong Tình Động Thiên Vong Tình Ma Đế kia mấy trăm năm, cuối cùng lại rơi vào kết cục như thế. Nhưng cũng là đáng đời, Vong Tình Ma Đế tuy còn chưa tới cảnh giới thật sự vong tình, nhưng nàng có thể luyện hóa tuyệt tình Thâm Uyên vào trong cơ thể. Tự nhiên phải làm đến cảnh giới tuyệt tình cũng không khó, một câu vừa rồi quả thực còn khó chịu hơn cả giết linh nô.</w:t>
      </w:r>
    </w:p>
    <w:p>
      <w:r>
        <w:t>Nhân trùng gầm gừ trong hư không run rẩy, uy năng tăng mạnh, cường giả tuyệt thế muốn vây khốn vụ nô cũng hơi khó khăn. Thân thể chín mươi con huyết trùng toàn thân đỏ như máu khẽ rung động, nhưng Vụ Nô vẫn bị vây cứng. Kiếm ý tùy ý quay cuồng, nhưng vẫn không thể thoát khỏi lồng giam.</w:t>
      </w:r>
    </w:p>
    <w:p>
      <w:r>
        <w:t>Tê</w:t>
      </w:r>
    </w:p>
    <w:p>
      <w:r>
        <w:t>Người sáng suốt đều có thể nhìn thấy lúc này vụ nô tiểu đối đầu với Triệu Vô Tà căn bản là không có sức hoàn thủ, giống như cá nằm trên thớt gỗ. Mặc cho Triệu Vô Tà chém giết, ngay cả các nữ tu Vong Tình Động Thiên cũng có ý nghĩ này. Nhưng sắc mặt các nàng đều không chút thay đổi. Giống như sắp bị giết chết, không phải Vụ Nô thủ hộ động thiên của các nàng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