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Quỷ khóc, huyết tinh, bạo ngược. Khí tức trong hư không khiến đông đảo cường giả phía dưới sắc mặt đại biến. Bằng ánh mắt của bọn họ, đều có thể nhìn ra phương ngọc vọng kia không phải là thứ tốt. Ít nhất đối với yêu thú ngoại trừ chủ nhân mà nói, phương ngọc bài này quả thực quá kinh khủng.</w:t>
      </w:r>
    </w:p>
    <w:p>
      <w:r>
        <w:t>Trước đó trong chén của Triệu Vô Tà tỏa ra mùi thơm tinh huyết lạ lùng, chỉ khiến khí huyết của những cường giả này xao động mà thôi. Thế nhưng khối ngọc lũy này khiến cho rất nhiều cường giả từ đáy lòng đều cảm thấy rung động, trong lòng đều dâng lên một ý niệm nhỏ, nếu như trên đầu của mình xuất hiện một rãnh ngọc huyết hồng như vậy.</w:t>
      </w:r>
    </w:p>
    <w:p>
      <w:r>
        <w:t>Bọn họ có thể ngăn cản hàng ngọc này sao?</w:t>
      </w:r>
    </w:p>
    <w:p>
      <w:r>
        <w:t>Ma bảo Tiên Khí</w:t>
      </w:r>
    </w:p>
    <w:p>
      <w:r>
        <w:t>Suy nghĩ trong lòng mọi người quay cuồng, trong cơ thể của bọn họ đều có tiên khí ma bảo tồn tại, nhưng khí tức pháp bảo của bọn họ cũng không kinh khủng bằng phương huyết hồng ngọc lũy kia. Bọn họ không điên cuồng như gia chủ Chu gia. Không điên cuồng đến mức đi tu luyện Huyết ma quyết, không điên cuồng đến mức giết mấy ngàn vạn người.</w:t>
      </w:r>
    </w:p>
    <w:p>
      <w:r>
        <w:t>Thanh danh Huyết Ma quyết ngổn ngang như vậy, ngoại trừ người tu luyện nhất định là ma đầu vô tình. Còn nữa, người tu luyện Huyết Ma quyết nhất định phải thôn phệ tinh huyết của sinh linh mỗi ngày. Mặc kệ là tu sĩ hay yêu thú, hoặc là phàm nhân, tóm lại nhất định phải cắn nuốt tinh huyết. Gia chủ Chu gia tuy rằng huyết tinh khí rất nồng đậm, nhưng chỉ sợ mấy ngàn vạn người kia tinh huyết đều bị hắn dùng để tế luyện phương huyết hồng ngọc vọng kia.</w:t>
      </w:r>
    </w:p>
    <w:p>
      <w:r>
        <w:t>Vì ngọc vọng này, mỗi ngày gia chủ Chu gia đều phải thừa nhận huyết sát khí xâm nhập tâm thần thống khổ. Bất quá cũng làm cho uy lực của ngọc Khuê này đạt tới mức vô cùng kinh khủng. Ít nhất bây giờ, trong lòng Triệu Vô Tà cảm thấy nguy cơ đại thịnh.</w:t>
      </w:r>
    </w:p>
    <w:p>
      <w:r>
        <w:t>Bộ hài cốt của Triệu Vô Tà nhìn qua đã rất thê thảm, uy thế của khối huyết hồng ngọc lũy thật đáng sợ. Mới vừa xuất hiện thì trên bầu trời đã xuất hiện một vòng xoáy vô cùng to lớn, một vòng xoáy huyết hồng. Uy áp khổng lồ rơi xuống, với thần thông của Triệu Vô Tà cũng bị áp chế không thể nhúc nhích, chỉ cần ngọc Khuê kia nện xuống.</w:t>
      </w:r>
    </w:p>
    <w:p>
      <w:r>
        <w:t>Triệu Vô Tà chắc chắn phải chết không thể nghi ngờ.</w:t>
      </w:r>
    </w:p>
    <w:p>
      <w:r>
        <w:t>Trong lòng tất cả tu sĩ, yêu thú đều có suy nghĩ này, bao gồm cả gia chủ Chu gia, hắn đã chuẩn bị lâu như vậy. Vì hôm nay, chính là vì ngày hôm nay. Trong một năm, mỗi ngày hắn đều phải chịu nỗi thống khổ do tu luyện Huyết Ma Quyết. Sát tử chi hận. Thù diệt tộc, mỗi ngày đều tra tấn gia chủ Chu 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