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Chu gia sớm đã biết lai lịch kẻ Triệu Vô Tà này thần bí, chỉ dùng thực lực mấy chục năm đã có thể tấn thăng đến trình độ đáng sợ, cũng biết thủ đoạn thần thông của Triệu Vô Tà quá mức quỷ dị. Cho nên để giết Triệu Vô Tà báo thù, gia chủ Chu gia đã nhẫn nhịn một thời gian dài, cũng đã chuẩn bị đầy đủ.</w:t>
      </w:r>
    </w:p>
    <w:p>
      <w:r>
        <w:t>Nhưng không nghĩ tới, thời điểm thành công sẽ gặp phải loại chuyện này. Triệu Vô Tà này căn bản không cho hắn ta cơ hội báo thù. Từ đầu đến cuối, Triệu Vô Tà cũng chỉ là đang tra tấn hắn ta mà thôi. Sát tử chi hận, diệt tộc chi thù, những cừu hận này không lúc nào không hành hạ gia chủ Chu gia.</w:t>
      </w:r>
    </w:p>
    <w:p>
      <w:r>
        <w:t>Hiện tại nếu muốn báo thù thì chỗ dựa lớn nhất của hắn chính là phương huyết hồng ngọc vọng kia, nhưng chính là như thế. Triệu Vô Tà cũng chịu bỏ qua cho hắn ta. Ngay cả phương ngọc kia cũng đã lấy đi, coi như hôm nay gia chủ Chu gia có thoát được thì ngày sau bất luận thế nào cũng không báo được thù. Mắt thấy ngọc này sẽ bị lấy đi, thần sắc trên mặt Chu gia chủ đã trở nên vô cùng bạo ngược.</w:t>
      </w:r>
    </w:p>
    <w:p>
      <w:r>
        <w:t>Ngũ quan kia cơ hồ không thấy rõ, hoàn toàn bối rối cùng một chỗ, trong đôi mắt màu đỏ là hận thù. Nếu có thể, hắn thật sự muốn ăn sống Triệu Vô Tà. Dần dần, một tia thanh minh cuối cùng của linh đài kia bắt đầu chậm rãi trôi đi. Vô tận vẻ điên cuồng bạo xuất hiện, làm cho huyết sắc trong đôi mắt huyết hồng kia nồng đậm đến cực điểm, cơ hồ sẽ nhỏ ra huyết dịch đỏ thẫm.</w:t>
      </w:r>
    </w:p>
    <w:p>
      <w:r>
        <w:t>Không.Dừng tay độc</w:t>
      </w:r>
    </w:p>
    <w:p>
      <w:r>
        <w:t>Chu gia lão tổ tông đối với gia chủ nhà mình rất hiểu rõ, lúc Chu gia chưa bị hủy diệt, gia chủ đối đãi với lão tổ tông này cực kỳ cung kính. Nhưng sau khi Chu gia bị diệt vào tay Triệu Vô Tà, gia chủ Chu gia liền lâm vào trong hoàn cảnh thanh minh cùng điên cuồng dây dưa, vì để có được lực lượng cường đại hơn có thể nói gì cũng không để ý.</w:t>
      </w:r>
    </w:p>
    <w:p>
      <w:r>
        <w:t>Gia chủ Chu gia điên cuồng như thế, nhưng là hắn quả thực đã nhận được lực lượng rất cường đại, ít nhất hiện tại Chu gia chủ muốn giết vị lão tổ tông này. Bất quá là chuyện một ngón tay, Nguyên Anh Đại viên mãn cùng Nguyên Anh hậu kỳ mặc dù chỉ kém một cảnh giới, nhưng thực lực lại kém rất lớn.</w:t>
      </w:r>
    </w:p>
    <w:p>
      <w:r>
        <w:t>Nhưng Chu gia lão tổ tông đối với gia chủ lại vô cùng hiểu rõ, lúc này nhìn thấy trong mắt Chu gia gia gia chủ điên cuồng, đột nhiên nghĩ tới cái gì, lúc này liền kinh hô thành tiếng. Đáng tiếc, vẫn là.</w:t>
      </w:r>
    </w:p>
    <w:p>
      <w:r>
        <w:t>Yêu thú đang quan chiến lúc này đều đã ngây ngẩn cả người, động tác hai tuyệt thế cường giả đang chém giết quá nhanh. Ngoại trừ hơn 20 người trên phần mộ của Nguyên Anh kia, những người khác đều không thấy rõ. Nhưng hiện tại bọn họ đều thấy rõ, khối huyết hồng ngọc vọng uy thế kinh người kia, hung khí tuyệt thế. Vậy mà hoàn toàn không làm gì được tên Triệu Vô Tà này, cuối cùng ép cho Chu gia chủ muốn tự bạo.</w:t>
      </w:r>
    </w:p>
    <w:p>
      <w:r>
        <w:t>Tiểu tử này thật đúng là xui xẻo, lại đụng phải một người tự 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