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liên  Chú muốn giết ngươi</w:t>
      </w:r>
    </w:p>
    <w:p>
      <w:r>
        <w:t>Gia chủ Chu gia thật sự đã lâm vào trong trạng thái điên cuồng vô hạn, miệng không ngừng gào thét, nhưng thân hình của hắn ngoại trừ run rẩy thì không làm được gì. Hắn bị giam cầm, chỗ dựa lớn nhất của gia chủ Chu gia chính là phương huyết ngọc vọng kia. Vốn phương ngọc chủ kia đã cắn nuốt tinh huyết mấy ngàn vạn người, uy lực đã tăng vọt đến tình trạng không thể tưởng tượng.</w:t>
      </w:r>
    </w:p>
    <w:p>
      <w:r>
        <w:t>Ít nhất tiên khí ma bảo bình thường căn bản không cách nào so sánh được, nhưng gia chủ Chu gia bi thảm nhất chính là đối địch cùng Triệu Vô Tà, luận âm mưu tính kế. Gia chủ Chu gia như thế nào cũng không sánh được với tên Triệu Vô Tà kia. Ngay từ đầu, Triệu Vô Tà bắt đầu ra tay giết mấy trăm Kết Đan Tông Sư kia, cũng đã chuẩn bị kỹ càng cho kế sách của hắn, mặc dù khi đó Triệu Vô Tà còn không biết tránh ở chỗ tối rình coi là gia chủ Chu gia.</w:t>
      </w:r>
    </w:p>
    <w:p>
      <w:r>
        <w:t>Nếu đổi lại là người khác, đầu bị ngọc chủ kia nện trúng, căn bản không cách nào giữ được tính mạng. Càng không cách nào giống Triệu Vô Tà, làm cho gia chủ Chu gia lâm vào tình trạng điên cuồng như thế, chỗ trái tim huyết nhục mơ hồ kia, thân thể côn trùng vặn vẹo vặn vẹo không ngừng. Một cái miệng đầy máu dữ tợn đáng sợ không ngừng gặm ăn huyết nhục chỗ trái tim, chậm rãi đi về phía trái tim của gia chủ Chu gia.</w:t>
      </w:r>
    </w:p>
    <w:p>
      <w:r>
        <w:t>Thống khổ do huyết trùng phệ thể, mỗi một năm Chu gia gia chủ đều chịu đựng được huyết sát khí xâm nhập cơ thể đau đớn. Thế nhưng những đau đớn kia so với hiện tại, quả thực chẳng là cái gì cả. Đau đớn xâm nhập sâu tận trong linh hồn kéo tới, không cho Chu gia gia chủ có bất cứ phản ứng gì khác, chỉ có thể theo bản năng phát ra tiếng gào rú.</w:t>
      </w:r>
    </w:p>
    <w:p>
      <w:r>
        <w:t>Tiếng kêu sởn cả tóc gáy, từ trong miệng gia chủ Chu gia phát ra, nguyền rủa vô cùng ác độc. Thân thể bị giam cầm, ngay tự bạo cũng không làm được, chỉ có thể chịu thống khổ. Nếu có thể, hắn tình nguyện đồng quy vu tận với Triệu Vô Tà, chỉ cần có thể thoát khỏi thống khổ hiện tại.</w:t>
      </w:r>
    </w:p>
    <w:p>
      <w:r>
        <w:t>Tuy tiếng gầm rú điên cuồng dị thường của hắn, nhưng trong đôi mắt gia chủ Chu gia, một tia điên cuồng cũng không có. Chỉ có thanh minh, không phải hắn muốn thanh minh, mà là Triệu Vô Tà cường bức cho hắn. Triệu Vô Tà muốn hắn đây hưởng thụ đau đớn, hắn cùng Chu gia thù hận, chỉ có tại thời khắc gia chủ Chu gia trở thành nhân trùng, sẽ biến mất.</w:t>
      </w:r>
    </w:p>
    <w:p>
      <w:r>
        <w:t>Hiện tại, vẫn như cũ là tiếng gào thét vang vọng bầu trời.</w:t>
      </w:r>
    </w:p>
    <w:p>
      <w:r>
        <w:t>Trăm vạn tu sĩ sững sờ nhìn lên đảo, lúc này phần mộ Nguyên Anh đã sớm phong bế, ở trên đảo chỉ có hơn một trăm vị tu sĩ Nguyên Anh. Nhưng bia mộ kia cũng chỉ còn lại có hơn hai mươi tòa mà thôi, đều đã bị thế lực mạnh mẽ chiếm lấy. Tiên Đạo mười đại môn phái, Ma đạo lục đại Ma Đế, Yêu Thần thất điện. Còn có ba thế lực tán tu, nhưng bây giờ những cường giả này, ánh mắt đều rơi vào không trung trên thân hai người.</w:t>
      </w:r>
    </w:p>
    <w:p>
      <w:r>
        <w:t>Nhất là ánh mắt nhìn về phía Triệu Vô Tà đầy kiêng kị. kiêng kị thực lực cường hoành của Triệu Vô Tà, còn có thủ đoạn hung tàn hơn cả tu sĩ ma đạo. Tất cả mọi người đều nhìn thấy tao ngộ của gia chủ Chu gia lúc này, tràng chiến đấu chém giết cũng không bỏ sót một ai, đều bị đông đảo cường giả nhìn thấy rõ ràng.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