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điểm Triệu Vô Tà chậm rãi đi về phía Chu gia lão tổ tông, trong tay lão già kia bỗng nhiên xuất hiện một cái mộ thược, nhất thời khiến cho trong mắt của đông đảo cường giả sáng lên. Nhưng sau khi nhìn thấy tên Triệu Vô Tà cầm kiếm chậm rãi đi tới, tất cả yêu thú tu sĩ đều ngậm miệng lại, tự giác dời ánh mắt đi.</w:t>
      </w:r>
    </w:p>
    <w:p>
      <w:r>
        <w:t>Người có thể chịu đựng được vụ nô tự bạo, cuối cùng còn cứng rắn hành hạ Chu gia gia chủ so với vụ nô càng thêm khủng bố. Ở đây, không phải người mù ai cũng biết, bây giờ người mạnh nhất ở Thiên Vân đại lục không phải là tuyệt thế cường giả sau lưng các thế lực lớn, cũng không phải hai vị Ma La cùng Phạm Thiên.</w:t>
      </w:r>
    </w:p>
    <w:p>
      <w:r>
        <w:t>Mà là Triệu Vô Tà, ma đầu cực kỳ hung tàn này mới là mạnh nhất. Cũng là ma đầu tuyệt thế hung tàn nhất như Ma La Ma Đế, cũng không thể so sánh với Triệu Vô Tà.</w:t>
      </w:r>
    </w:p>
    <w:p>
      <w:r>
        <w:t>Mặc dù lúc này Chu gia lão tổ tông đã xuất ra loại đồ vật cực kỳ hấp dẫn của chìa khóa mộ, cũng là thứ mà những tu sĩ yêu thú này liều chết tranh đoạt cướp đoạt. Thế nhưng hiện tại lại không ai dám đi tới trong tay Chu gia lão tổ tông cầm một cái chìa khóa mộ phần. Ai cũng biết, hiện tại ai nắm được chìa khóa mộ phần kia, chính là cùng Triệu Vô Tà đối nghịch.</w:t>
      </w:r>
    </w:p>
    <w:p>
      <w:r>
        <w:t>Kết cục của việc cùng Triệu Vô Tà đối đầu, hiện tại hắn đã rất rõ ràng. Thế lực siêu cấp mạnh như Vong Tình động thiên, Tụ Tiên đảo cũng không làm gì được Triệu Vô Tà, ngược lại tổn thất nặng nề. Hồng Trần tiên tử của Vong Tình động thiên bị cưỡng ép bắt đi, trở thành thị thiếp của Triệu Vô Tà, còn Thiếu đảo chủ của Tụ Tiên đảo thì bị Triệu Vô Tà ngược đãi giết chết.</w:t>
      </w:r>
    </w:p>
    <w:p>
      <w:r>
        <w:t>Những thù hận này đều không tầm thường, nhưng hai đại thế lực siêu cấp căn bản không có báo thù, Vong Tình Động Thiên ngược lại còn tạo ra một vụ nô. Có thể nói, hiện tại không có ai dám đi đón chìa khóa mộ trong tay Chu gia lão tổ tông. Cho dù là Ma Đế Ma La cũng vậy.</w:t>
      </w:r>
    </w:p>
    <w:p>
      <w:r>
        <w:t>Nhưng mà sau khi nghe được lời của Chu gia lão tổ tông, Triệu Vô Tà vẫn xoay người, ánh mắt rơi vào phía trên bóng người mơ hồ kia. Ma La Ma Đế, khuôn mặt và khuôn mặt giống với Vụ Nô lúc trước, cũng là một bí mật. Triệu Vô Tà cũng không phải lần đầu tiên gặp Ma La Ma Đế., Lúc trước Triệu Vô Tà đã biết, ở sau lưng ủng hộ Chu gia chính là Ma La Ma Đế. Lúc hắn diệt Chu gia, vị Ma La công tử kia đã tự mình xuất thủ còn mượn được Tiên khí như Phá Hải Ma Phủ.</w:t>
      </w:r>
    </w:p>
    <w:p>
      <w:r>
        <w:t>Thân hình dừng lại, trên mặt treo ý cười, Triệu Vô Tà ở ngay trước mắt bao người nhìn Ma La Ma Đế. Ở phụ cận Ma La Đế, thiếu niên con mắt màu lam Phạm Thiên Tiên Quân đang nở nụ cười vui sướng khi người gặp họa. Hắn biết rõ Triệu Vô Tà khủng bố, cũng biết Ma La Ma Đế đáng sợ, trong lòng vô cùng chờ mong Ma La Ma Đế cùng Triệu Vô Tà đụng phải.</w:t>
      </w:r>
    </w:p>
    <w:p>
      <w:r>
        <w:t>Sau một lát, nụ cười trên mặt Triệu Vô Tà vẫn như trước, chậm rãi quay đầu lại.</w:t>
      </w:r>
    </w:p>
    <w:p>
      <w:r>
        <w:t>Lão gia hỏa, xem ra bây giờ không ai có thể bảo vệ được ngươi. Mộ thược trong tay ngươi, vẫn là cho Triệu gia ta đi, có lẽ Triệu gia một khi vui vẻ, cho ngươi một cái toàn thây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