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Tuy rằng trong lòng thất vọng nhưng tên này tâm kế thâm trầm, không nói một lời mang theo ý cười đi đến dưới bia mộ. Sau đó ngồi xếp bằng xuống, chậm rãi nhắm hai mắt lại, nhập định. Trước mặt rất nhiều cường giả Nguyên Anh này, hơn một trăm yêu thú Nguyên Anh, trên đầu gối Triệu Vô Tà đặt nhân trùng vào trong.</w:t>
      </w:r>
    </w:p>
    <w:p>
      <w:r>
        <w:t>Phía sau Triệu Vô Tà, ngoại trừ hai tấm bia mộ thì còn có một cây cờ lớn nghìn trượng đang nhấp nhô không ngớt. Trên lá cờ có màu xám xịt, Hắc Liên yêu dị màu đen hiện ra từng điểm hắc quang. Hơn trăm đạo khí tức mạnh mẽ vô cùng đang mơ hồ phát ra so với Nhân Trùng Kiếm thì uy lực của Vạn Độc Bát Phiên càng thêm mạnh mẽ.</w:t>
      </w:r>
    </w:p>
    <w:p>
      <w:r>
        <w:t>Cạc cạc phốc phốc xuy, chung quy vẫn là có lớn mật, có lẽ là ý niệm cướp đoạt mộ thược quá cấp bách, sau khi Triệu Vô Tà ngồi xếp bằng nhập định, lập tức có người động thủ. Là điện chủ Hung Thạch điện trong yêu thần thất điện, nắm tay cực lớn hiện ra hào quang màu vàng đất, nhưng bên trong tia sáng kia lại vô cùng nồng đậm sát khí.</w:t>
      </w:r>
    </w:p>
    <w:p>
      <w:r>
        <w:t>Yêu Thần Thất Điện, mỗi một điện đều có truyền thừa đặc biệt. Cho nên mới có thể đứng sừng sững ở mười vạn đại sơn. Nếu như là lịch sử, mặc kệ là Ma Đạo Lục Đại Ma Đế Động Thiên hay là thập đại môn phái tiên đạo, đều hoàn toàn không thể so sánh với yêu thần Thất Điện trong mười vạn đại sơn.</w:t>
      </w:r>
    </w:p>
    <w:p>
      <w:r>
        <w:t>Yêu tộc trong Hung Thạch Điện đều do hung thạch thú biến thành, thân thể mạnh mẽ. Trong bảy điện là mạnh nhất. Yêu tộc của Hung Thạch Điện chiến đấu chém giết, căn bản là không cần vũ khí, đều là dùng thân thể của chính mình chiến đấu. Chính là như vậy. Hung danh của Hung Thạch Điện vẫn như trước là chấn nhiếp mỗi một góc trong mười vạn ngọn núi lớn.</w:t>
      </w:r>
    </w:p>
    <w:p>
      <w:r>
        <w:t>Tu sĩ bị Hung Thạch điện chủ một quyền đánh nát đan điền kia, là một tu sĩ Nguyên Anh trung kỳ. Nhìn khí tức trên người hắn, lại là một vị tán tu tiên đạo đáng thương, chẳng những mất đi tư cách tranh đoạt mộ thược, còn liên tục mất đi tính mạng. Sau khi điện chủ Hung Thạch đánh nát đan điền của hắn, không chút do dự, nắm đấm cực kỳ to lớn kia đột nhiên rụt trở về.</w:t>
      </w:r>
    </w:p>
    <w:p>
      <w:r>
        <w:t>Thế</w:t>
      </w:r>
    </w:p>
    <w:p>
      <w:r>
        <w:t>Máu thịt nổ tung, thân hình điện chủ Hung Thạch lộ ra ngoài. Toàn thân trên dưới đều được bao phủ bởi một tầng ánh sáng màu vàng, giống như là đang mặc một bộ trường bào màu vàng. Thế nhưng thật ra trên người vị điện chủ này lại không hề có một sợi tơ nào.</w:t>
      </w:r>
    </w:p>
    <w:p>
      <w:r>
        <w:t>Chẳng qua với tư cách điện chủ Hung Thạch, tu vi Nguyên Anh đại viên mãn, chính là do trời sinh một khối hung thạch biến thành.</w:t>
      </w:r>
    </w:p>
    <w:p>
      <w:r>
        <w:t>Khu vực Hung Thạch điện, quanh năm đều có hung sát khí vờn quanh, hung sát chính là do địa sát khí ngưng kết ra. Cũng chỉ có Hung Thạch điện mới có thể nhìn thấy, bất kỳ yêu thú tu sĩ nào tiến vào phạm vi Hung Thạch điện, chiến lực lập tức hạ xuống. Bởi vì đến từ đâu, ngay cả là tu sĩ Nguyên Anh cũng khó có thể thu nạp thiên địa linh khí tinh thuần để luyện hóa.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