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Thật sự đã bắt đầu rồi</w:t>
      </w:r>
    </w:p>
    <w:p>
      <w:r>
        <w:t>Lúc này ở phía trên phần mộ Nguyên Anh, chém giết hỗn loạn vô cùng. Nếu như là ở nơi khác.</w:t>
      </w:r>
    </w:p>
    <w:p>
      <w:r>
        <w:t>Là không có khả năng nhìn thấy cảnh tượng như thế, đông đảo tu sĩ Nguyên Anh chém giết cùng một chỗ. Chỉ vì những bia mộ kia, bắt đầu từ thời viễn cổ. Mộ thược chính là chìa khóa đi thông trường sinh đại đạo. Chỉ có lấy được mộ thược mới có tư cách tiến vào cấm thần uyên.</w:t>
      </w:r>
    </w:p>
    <w:p>
      <w:r>
        <w:t xml:space="preserve">Phốc phốc </w:t>
      </w:r>
    </w:p>
    <w:p>
      <w:r>
        <w:t>Không hề có dấu hiệu báo trước, một thanh phi kiếm hàn quang bùng nổ xuyên qua một đan điền tán tu Tiên đạo, không đợi tán tu Tiên đạo xoay người lại. Vị tuyệt thế cường giả của Hạo Nhiên Tông kia liền xuất hiện trước mặt hắn. Trên mặt mang theo nụ cười làm cho người ta thoải mái, nhưng bàn tay lại không chút khách khí. Trong lúc hỗn loạn cắm vào trong đan điền của tán tu kia.</w:t>
      </w:r>
    </w:p>
    <w:p>
      <w:r>
        <w:t>Phần mộ Nguyên Anh, chôn ở đây, hơn phân nửa đều là di hài của tu sĩ Nguyên Anh. Cái này, tán tu Tiên Đạo, nằm mơ cũng không nghĩ tới. Ra tay với hắn sẽ là một trong thập đại môn phái của Tiên Đạo, Hạo Nhiên tông là thiện lương nhất. Tu sĩ Hạo Nhiên tông, mỗi một người đều mang theo Hạo Nhiên Chính Khí, không hợp với tu sĩ Ma đạo.</w:t>
      </w:r>
    </w:p>
    <w:p>
      <w:r>
        <w:t>Thế nhưng ai sẽ nghĩ đến, vị cường giả tuyệt thế Hạo Nhiên tông này, ra tay giết người đoạt Anh động tác, thế nhưng một chút cũng không thua tu sĩ ma đạo, thậm chí còn có thể chiến thắng. Chí ít lúc giết người, trên mặt vẫn còn mang theo nụ cười thoải mái.</w:t>
      </w:r>
    </w:p>
    <w:p>
      <w:r>
        <w:t>Oành oành oành oành</w:t>
      </w:r>
    </w:p>
    <w:p>
      <w:r>
        <w:t>Một tán tu ở vào bước đường cùng, giống như vị tu sĩ ma đạo kia, lựa chọn tự bạo. Lập tức giống như rơi vào trong dầu nổ, nguyên anh trên phần mộ hoàn toàn sôi trào. Trong nháy mắt, dĩ nhiên có mấy vị nguyên anh tu sĩ lựa chọn tự bạo.</w:t>
      </w:r>
    </w:p>
    <w:p>
      <w:r>
        <w:t>Phản ứng dây chuyền, một tu sĩ tự bạo còn chưa kịp phản ứng lại thì đã có yêu thú tự bạo, may mắn là trên phần mộ nguyên anh có một cấm chế vô cùng mạnh mẽ. Bất cứ lực lượng tự bạo nào đánh lên vòng bảo hộ cũng không thể khiến vòng bảo hộ có chút gợn sóng thậm chí không thể chớp lên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