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Cho dù là tu vi Nguyên Anh Đại viên mãn cũng chưa chắc có thể làm được, không phải ai cũng có thể tu luyện được cốc kinh, cho dù có thể tu thành, Triệu Vô Tà cũng tuyệt đối sẽ không tiết lộ ra bên trong chén kinh.</w:t>
      </w:r>
    </w:p>
    <w:p>
      <w:r>
        <w:t xml:space="preserve">Muốn chết </w:t>
      </w:r>
    </w:p>
    <w:p>
      <w:r>
        <w:t>Cho dù tính tình có tốt đến mấy, trong lòng vẫn kiêng kị, lão giả Hạo Nhiên Tông kia cũng không thể không rên một tiếng. Bằng không Hạo Nhiên Tông hắn, lại bị người ta giễu cợt. Lão giả kia cũng nhẫn nại một chút, bị đứa trẻ xấu xí kia ăn một câu là được.</w:t>
      </w:r>
    </w:p>
    <w:p>
      <w:r>
        <w:t>Hạo Nhiên Chính Khí bay lên không trung, một cột sáng to như cánh cửa mạnh mẽ đánh xuống thằng nhóc xấu xí kia. Bên trong cột sáng, một thanh phi kiếm đang tản ra khí tức mạnh mẽ, cũng là một món tiên khí. Chẳng qua phẩm chất tốt hơn thanh phi kiếm của Hạo Nhiên tông chủ nhiều lắm. Hạo Nhiên tông tu luyện chính là Hạo Nhiên Chính Khí, cột sáng kia vừa xuất hiện, mùi máu tanh cùng khí tức hung sát trên không trung lập tức ảm đạm tiêu tán.</w:t>
      </w:r>
    </w:p>
    <w:p>
      <w:r>
        <w:t>Dưới cái nhìn soi mói của mọi người, thằng nhóc xấu xí và lão giả còn lại của Hạo Nhiên tông bắt đầu chém giết. Một kẻ thực lực không rõ, lai lịch thần bí. Một kẻ là cường giả ngàn năm trước, vừa ra tay đã là Hạo Nhiên Chính Khí vô cùng vô tận. Tựa hồ coi thằng nhóc xấu xí kia là yêu ma, hận không thể lập lợi liền trảm yêu trừ ma.</w:t>
      </w:r>
    </w:p>
    <w:p>
      <w:r>
        <w:t>Bành</w:t>
      </w:r>
    </w:p>
    <w:p>
      <w:r>
        <w:t>Phi kiếm rơi xuống, khói bụi mịt mù còn chưa bốc lên đã lập tức bị một cỗ uy áp ép trở về. Đôi tay yếu ớt chống đỡ phi kiếm của Hạo Nhiên tông chủ rơi xuống, trên cánh tay kia vốn yếu ớt da bọc xương.</w:t>
      </w:r>
    </w:p>
    <w:p>
      <w:r>
        <w:t>Thế nhưng lúc ngăn trở phi kiếm kia, từ dưới làn da cánh tay vậy mà sinh ra rất nhiều lân phiến màu xanh lá cây. Còn có các tia huyết quang xen lẫn trong đó, mùi máu tanh phát ra, nồng đậm vô cùng. Lão giả Hạo Nhiên tông thi triển phi kiếm cũng không làm gì được đứa bé xấu xí kia, còn bị cánh tay kia chấn bay ngược trở về.</w:t>
      </w:r>
    </w:p>
    <w:p>
      <w:r>
        <w:t>Vẻ ngưng trọng hiếm thấy hiện rõ trên mặt, là Triệu Vô Tà, hắn dường như cũng không dám tin. Nhìn thằng bé xấu xí vô cùng kia, ngay cả mắt chén cũng không có. Cho tới bây giờ, Triệu Vô Tà vẫn không biết đứa trẻ kia tên gọi là gì, còn có lai lịch. Ngoại trừ thần thông mạnh mẽ quỷ dị, đứa bé xấu xí kia không nói một lời, quả thực giống như người câm, thế nhưng chỉ tùy tiện nói ra một câu cũng đủ khiến cho toàn bộ tu sĩ kinh hãi.</w:t>
      </w:r>
    </w:p>
    <w:p>
      <w:r>
        <w:t>Dùng cánh tay chấn văng một thanh phi kiếm. Những phiến vảy màu xanh lục phía trên tản ra u quang, nhưng hào quang kia vẫn khiến người nhìn thấy trong lòng kinh hãi. Vừa rồi Hạo Nhiên tông chủ bỏ mình, chính là bị một đoàn chất lỏng màu xanh lục phun lên trên mặt. Chất độc kia ăn mòn sạch sẽ thân thể của Hạo Nhiên tông chủ, lão giả Hạo Nhiên tông sau khi trông thấy u quang kia, sắc mặt cũng biến đổi.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