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Vẻ mặt ngưng trọng song trong mắt lại chứa vẻ kinh ngạc, đứa bé xấu xí kia chỉ dựa vào thân thể của mình mà chiến đấu với lão giả Hạo Nhiên tông. Hơn nữa còn áp chế lão giả kia ở thế hạ phong, căn bản không chịu nổi thằng bé xấu xí vô cùng kia.</w:t>
      </w:r>
    </w:p>
    <w:p>
      <w:r>
        <w:t>Sưu sưu sưu sưu sưu</w:t>
      </w:r>
    </w:p>
    <w:p>
      <w:r>
        <w:t>Một cái lưỡi dài màu đỏ tươi phun ra, dịch nhờn chảy xuống, không khí đều bị ăn mòn phát ra tiếng xèo xèo. Trong miệng phát ra tiếng cười chói tai, tác động bắp thịt trên mặt, phía trên rậm rạp chằng chịt đốm đen mấp máy. hung thú bộ dáng trẻ con này, nói là xấu xí vô cùng cũng không oan uổng nó chút nào.</w:t>
      </w:r>
    </w:p>
    <w:p>
      <w:r>
        <w:t>Kiếm khí hạo nhiên, vị kia của Hạo Nhiên tông, trên phi kiếm cấp bậc tiên khí trong tay phát ra ngàn vạn kiếm khí. Mặc dù kiếm ý không bằng Vụ Nô đã chết trên tay Triệu Vô Tà, nhưng uy thế lại hơn không ít, bởi vì vị lão giả này cảnh giới Nguyên Anh đại viên mãn. Cùng một thời đại với Thú Vương của Ngự Thú Tông, cường giả ngàn năm trước, chân nguyên trong cơ thể nhiều đến mức khiến hắn tận tình tiêu xài.</w:t>
      </w:r>
    </w:p>
    <w:p>
      <w:r>
        <w:t>Chân nguyên khổng lồ được quán chú, phi kiếm trong tay hắn bộc phát ra uy lực mạnh mẽ vô cùng, bạn hữu xé rách hư không. Ầm ầm ầm ầm đánh về phía đứa trẻ xấu xí kia, tất cả ven đường đều bị hủy hoại. Nhưng chờ kiếm khí tới trước mặt hung thú lại bị nó vô cùng dễ dàng tránh thoát.</w:t>
      </w:r>
    </w:p>
    <w:p>
      <w:r>
        <w:t>Hài đồng xấu xí bộ dáng hẳn là nhân loại hình thể sau khi con hung thú kia hóa hình, sau khi hóa hình đều khó coi như thế, có thể nghĩ hung thú nếu như hóa ra bản thể, sẽ khó nhìn ra như thế nào. Chẳng qua hiện tại, Triệu Vô Tà lại rất muốn nhìn thấy bản thể con hung thú này. Con hung thú này rõ ràng tu vi so Nguyên Anh Đại viên mãn không thua kém chút nào, thế nhưng linh trí lại tựa như không cao.</w:t>
      </w:r>
    </w:p>
    <w:p>
      <w:r>
        <w:t>Hơn nữa nguyên anh phần mộ này, yêu thú tranh đoạt chìa khóa, đều đến từ mười vạn đại sơn cùng các nơi yêu thú. Nhưng con hung thú này lại không giống như yêu thú của đại lục Thiên Vân, mà giống như chú.</w:t>
      </w:r>
    </w:p>
    <w:p>
      <w:r>
        <w:t>Ánh mắt Triệu Vô Tà bỗng nhìn về phía bên ngoài phần mộ Nguyên Anh, tọa kỵ, Thâm Uyên Ma Kình của mình. Ánh mắt Triệu Vô Tà bắn tới, Ma Kình thâm uyên cũng cảm ứng được, hai con mắt như hắc bảo thạch xoay chuyển một chút, nổi lên quang mang quỷ dị. Đầu Triệu Vô Tà xoay qua, vẻ nghi hoặc trên mặt đã biến mất.</w:t>
      </w:r>
    </w:p>
    <w:p>
      <w:r>
        <w:t>Thâm uyên ma rườm rà đến từ sâu trong đại dương vô tận, đáy biển có rất nhiều vực sâu, ma kình tuy rằng cũng là yêu thú hung hãn, nhưng trở thành bộ tộc Quỷ Ngư, cũng là chủng tộc mạnh mẽ ở dưới đáy biển. Thế nhưng ở trong đại dương vô tận, nhất là ở sâu dưới đáy biển, còn có vô số yêu thú.</w:t>
      </w:r>
    </w:p>
    <w:p>
      <w:r>
        <w:t>Trong đó còn có hung thú, hung thú cũng là một loại yêu thú, nhưng không giống như yêu thú. Linh trí của hung thú không bằng yêu thú, hơn phân nửa đều là yêu thú sinh sống ở nơi hung sát.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